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035" w:rsidRDefault="00C51035" w:rsidP="00C51035">
      <w:pPr>
        <w:rPr>
          <w:b/>
          <w:bCs/>
        </w:rPr>
      </w:pPr>
    </w:p>
    <w:p w:rsidR="00341A9D" w:rsidRDefault="00341A9D" w:rsidP="00F62DAF">
      <w:pPr>
        <w:ind w:right="642"/>
        <w:rPr>
          <w:b/>
          <w:bCs/>
        </w:rPr>
      </w:pPr>
      <w:r>
        <w:rPr>
          <w:noProof/>
        </w:rPr>
        <w:drawing>
          <wp:inline distT="0" distB="0" distL="0" distR="0" wp14:anchorId="5672A918" wp14:editId="07CDDFE1">
            <wp:extent cx="1695450" cy="504825"/>
            <wp:effectExtent l="0" t="0" r="0" b="9525"/>
            <wp:docPr id="1" name="Рисунок 1" descr="cid:image001.png@01D2463E.53C60A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463E.53C60A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95450" cy="504825"/>
                    </a:xfrm>
                    <a:prstGeom prst="rect">
                      <a:avLst/>
                    </a:prstGeom>
                    <a:noFill/>
                    <a:ln>
                      <a:noFill/>
                    </a:ln>
                  </pic:spPr>
                </pic:pic>
              </a:graphicData>
            </a:graphic>
          </wp:inline>
        </w:drawing>
      </w:r>
      <w:r w:rsidR="00C51035" w:rsidRPr="00C51035">
        <w:rPr>
          <w:b/>
          <w:bCs/>
        </w:rPr>
        <w:t xml:space="preserve">                                                                       </w:t>
      </w:r>
      <w:r w:rsidR="00C51035" w:rsidRPr="00FF1A55">
        <w:rPr>
          <w:b/>
          <w:bCs/>
        </w:rPr>
        <w:t xml:space="preserve">                      </w:t>
      </w:r>
      <w:r w:rsidR="00C51035" w:rsidRPr="00C51035">
        <w:rPr>
          <w:b/>
          <w:bCs/>
        </w:rPr>
        <w:t xml:space="preserve">     </w:t>
      </w:r>
    </w:p>
    <w:p w:rsidR="00F62DAF" w:rsidRDefault="00F62DAF" w:rsidP="00F62DAF">
      <w:pPr>
        <w:ind w:right="642"/>
        <w:jc w:val="right"/>
        <w:rPr>
          <w:b/>
          <w:bCs/>
        </w:rPr>
      </w:pPr>
    </w:p>
    <w:p w:rsidR="00731753" w:rsidRDefault="00731753" w:rsidP="00F62DAF">
      <w:pPr>
        <w:ind w:right="642"/>
        <w:jc w:val="right"/>
        <w:rPr>
          <w:b/>
          <w:bCs/>
        </w:rPr>
      </w:pPr>
    </w:p>
    <w:p w:rsidR="00731753" w:rsidRDefault="00731753" w:rsidP="00F62DAF">
      <w:pPr>
        <w:ind w:right="642"/>
        <w:jc w:val="right"/>
        <w:rPr>
          <w:b/>
          <w:bCs/>
        </w:rPr>
      </w:pPr>
    </w:p>
    <w:p w:rsidR="00731753" w:rsidRDefault="00731753" w:rsidP="00F62DAF">
      <w:pPr>
        <w:ind w:right="642"/>
        <w:jc w:val="right"/>
        <w:rPr>
          <w:b/>
          <w:bCs/>
        </w:rPr>
      </w:pPr>
    </w:p>
    <w:p w:rsidR="00731753" w:rsidRDefault="00731753" w:rsidP="00F62DAF">
      <w:pPr>
        <w:ind w:right="642"/>
        <w:jc w:val="right"/>
        <w:rPr>
          <w:b/>
          <w:bCs/>
        </w:rPr>
      </w:pPr>
    </w:p>
    <w:p w:rsidR="00731753" w:rsidRDefault="00731753" w:rsidP="00F62DAF">
      <w:pPr>
        <w:ind w:right="642"/>
        <w:jc w:val="right"/>
        <w:rPr>
          <w:b/>
          <w:bCs/>
        </w:rPr>
      </w:pPr>
    </w:p>
    <w:p w:rsidR="00731753" w:rsidRDefault="00731753" w:rsidP="00F62DAF">
      <w:pPr>
        <w:ind w:right="642"/>
        <w:jc w:val="right"/>
        <w:rPr>
          <w:b/>
          <w:bCs/>
        </w:rPr>
      </w:pPr>
    </w:p>
    <w:p w:rsidR="00731753" w:rsidRDefault="00731753" w:rsidP="00F62DAF">
      <w:pPr>
        <w:ind w:right="642"/>
        <w:jc w:val="right"/>
        <w:rPr>
          <w:b/>
          <w:bCs/>
        </w:rPr>
      </w:pPr>
    </w:p>
    <w:p w:rsidR="00731753" w:rsidRDefault="00731753" w:rsidP="00F62DAF">
      <w:pPr>
        <w:ind w:right="642"/>
        <w:jc w:val="right"/>
        <w:rPr>
          <w:b/>
          <w:bCs/>
        </w:rPr>
      </w:pPr>
    </w:p>
    <w:p w:rsidR="00731753" w:rsidRDefault="00731753" w:rsidP="00F62DAF">
      <w:pPr>
        <w:ind w:right="642"/>
        <w:jc w:val="right"/>
        <w:rPr>
          <w:b/>
          <w:bCs/>
        </w:rPr>
      </w:pPr>
    </w:p>
    <w:p w:rsidR="00731753" w:rsidRDefault="00731753" w:rsidP="00F62DAF">
      <w:pPr>
        <w:ind w:right="642"/>
        <w:jc w:val="right"/>
        <w:rPr>
          <w:b/>
          <w:bCs/>
        </w:rPr>
      </w:pPr>
    </w:p>
    <w:p w:rsidR="00731753" w:rsidRDefault="00731753" w:rsidP="00F62DAF">
      <w:pPr>
        <w:ind w:right="642"/>
        <w:jc w:val="right"/>
        <w:rPr>
          <w:b/>
          <w:bCs/>
        </w:rPr>
      </w:pPr>
    </w:p>
    <w:p w:rsidR="00731753" w:rsidRDefault="00731753" w:rsidP="00F62DAF">
      <w:pPr>
        <w:ind w:right="642"/>
        <w:jc w:val="right"/>
        <w:rPr>
          <w:b/>
          <w:bCs/>
        </w:rPr>
      </w:pPr>
      <w:bookmarkStart w:id="0" w:name="_GoBack"/>
      <w:bookmarkEnd w:id="0"/>
    </w:p>
    <w:p w:rsidR="00F62DAF" w:rsidRDefault="00F62DAF" w:rsidP="00F62DAF">
      <w:pPr>
        <w:ind w:right="642"/>
        <w:jc w:val="right"/>
        <w:rPr>
          <w:b/>
          <w:bCs/>
        </w:rPr>
      </w:pPr>
    </w:p>
    <w:p w:rsidR="00F62DAF" w:rsidRDefault="00F62DAF" w:rsidP="00F62DAF">
      <w:pPr>
        <w:ind w:right="642"/>
        <w:jc w:val="right"/>
        <w:rPr>
          <w:b/>
          <w:bCs/>
        </w:rPr>
      </w:pPr>
    </w:p>
    <w:p w:rsidR="00F62DAF" w:rsidRDefault="00F62DAF" w:rsidP="00F62DAF">
      <w:pPr>
        <w:ind w:right="642"/>
        <w:jc w:val="right"/>
        <w:rPr>
          <w:b/>
          <w:bCs/>
        </w:rPr>
      </w:pPr>
    </w:p>
    <w:p w:rsidR="00F62DAF" w:rsidRDefault="00F62DAF" w:rsidP="00F62DAF">
      <w:pPr>
        <w:ind w:right="642"/>
        <w:jc w:val="right"/>
        <w:rPr>
          <w:b/>
          <w:bCs/>
        </w:rPr>
      </w:pPr>
    </w:p>
    <w:p w:rsidR="00341A9D" w:rsidRDefault="00341A9D" w:rsidP="00341A9D">
      <w:pPr>
        <w:jc w:val="center"/>
        <w:rPr>
          <w:b/>
          <w:bCs/>
        </w:rPr>
      </w:pPr>
      <w:r>
        <w:rPr>
          <w:b/>
          <w:bCs/>
        </w:rPr>
        <w:t>ИЗВЕЩЕНИЕ И ДОКУМЕНТАЦ</w:t>
      </w:r>
      <w:r w:rsidRPr="005A22C3">
        <w:rPr>
          <w:b/>
          <w:bCs/>
        </w:rPr>
        <w:t xml:space="preserve">ИЯ </w:t>
      </w:r>
      <w:r w:rsidRPr="00F8597C">
        <w:rPr>
          <w:b/>
          <w:bCs/>
        </w:rPr>
        <w:t>ПО ПРОВЕДЕНИЮ</w:t>
      </w:r>
    </w:p>
    <w:p w:rsidR="00341A9D" w:rsidRPr="006F48E7" w:rsidRDefault="00341A9D" w:rsidP="00341A9D">
      <w:pPr>
        <w:jc w:val="center"/>
        <w:rPr>
          <w:b/>
          <w:bCs/>
        </w:rPr>
      </w:pPr>
      <w:r>
        <w:rPr>
          <w:b/>
          <w:bCs/>
        </w:rPr>
        <w:t xml:space="preserve">ОТКРЫТОГО ЗАПРОСА </w:t>
      </w:r>
      <w:r w:rsidR="009831A8">
        <w:rPr>
          <w:b/>
          <w:bCs/>
        </w:rPr>
        <w:t>КОТИРОВОК</w:t>
      </w:r>
    </w:p>
    <w:p w:rsidR="00341A9D" w:rsidRPr="005A22C3" w:rsidRDefault="00341A9D" w:rsidP="00341A9D">
      <w:pPr>
        <w:pStyle w:val="rvps1"/>
        <w:spacing w:line="360" w:lineRule="auto"/>
        <w:rPr>
          <w:b/>
          <w:bCs/>
        </w:rPr>
      </w:pPr>
      <w:r>
        <w:rPr>
          <w:b/>
          <w:bCs/>
        </w:rPr>
        <w:t>в электронной форме</w:t>
      </w:r>
      <w:r w:rsidRPr="005A22C3">
        <w:rPr>
          <w:b/>
        </w:rPr>
        <w:t xml:space="preserve"> на </w:t>
      </w:r>
      <w:r w:rsidRPr="005A22C3">
        <w:rPr>
          <w:b/>
          <w:bCs/>
        </w:rPr>
        <w:t xml:space="preserve">право заключения </w:t>
      </w:r>
      <w:r>
        <w:rPr>
          <w:b/>
          <w:bCs/>
        </w:rPr>
        <w:t>д</w:t>
      </w:r>
      <w:r w:rsidRPr="005A22C3">
        <w:rPr>
          <w:b/>
          <w:bCs/>
        </w:rPr>
        <w:t>оговора</w:t>
      </w:r>
      <w:r>
        <w:rPr>
          <w:b/>
          <w:bCs/>
        </w:rPr>
        <w:t xml:space="preserve"> </w:t>
      </w:r>
    </w:p>
    <w:p w:rsidR="00341A9D" w:rsidRDefault="00341A9D" w:rsidP="00341A9D">
      <w:pPr>
        <w:jc w:val="center"/>
        <w:rPr>
          <w:sz w:val="26"/>
          <w:szCs w:val="26"/>
        </w:rPr>
      </w:pPr>
      <w:r w:rsidRPr="009831A8">
        <w:rPr>
          <w:sz w:val="26"/>
          <w:szCs w:val="26"/>
        </w:rPr>
        <w:t xml:space="preserve">на </w:t>
      </w:r>
      <w:r w:rsidR="00FF1A55">
        <w:rPr>
          <w:sz w:val="26"/>
          <w:szCs w:val="26"/>
        </w:rPr>
        <w:t xml:space="preserve">оказание </w:t>
      </w:r>
      <w:r w:rsidR="005A1018" w:rsidRPr="005A1018">
        <w:rPr>
          <w:sz w:val="26"/>
          <w:szCs w:val="26"/>
        </w:rPr>
        <w:t>информационных услуг с использованием экземпляра(ов) Системы КонсультантПлюс</w:t>
      </w:r>
    </w:p>
    <w:p w:rsidR="00341A9D" w:rsidRDefault="00341A9D" w:rsidP="00341A9D">
      <w:pPr>
        <w:jc w:val="center"/>
        <w:rPr>
          <w:sz w:val="26"/>
          <w:szCs w:val="26"/>
        </w:rPr>
      </w:pPr>
    </w:p>
    <w:p w:rsidR="00341A9D" w:rsidRPr="004E3B1F" w:rsidRDefault="00341A9D" w:rsidP="00341A9D">
      <w:pPr>
        <w:jc w:val="center"/>
        <w:rPr>
          <w:sz w:val="26"/>
          <w:szCs w:val="26"/>
        </w:rPr>
      </w:pPr>
    </w:p>
    <w:p w:rsidR="00341A9D" w:rsidRDefault="00341A9D" w:rsidP="00341A9D">
      <w:pPr>
        <w:jc w:val="center"/>
        <w:rPr>
          <w:i/>
          <w:sz w:val="26"/>
          <w:szCs w:val="26"/>
        </w:rPr>
      </w:pPr>
    </w:p>
    <w:p w:rsidR="00341A9D" w:rsidRDefault="00341A9D" w:rsidP="00341A9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p>
    <w:p w:rsidR="00341A9D" w:rsidRPr="00F84878" w:rsidRDefault="00341A9D" w:rsidP="00341A9D">
      <w:pPr>
        <w:pStyle w:val="Default"/>
        <w:ind w:left="3686"/>
        <w:rPr>
          <w:bCs/>
          <w:iCs/>
        </w:rPr>
      </w:pPr>
      <w:r w:rsidRPr="00F84878">
        <w:rPr>
          <w:iCs/>
        </w:rPr>
        <w:t>«</w:t>
      </w:r>
      <w:r w:rsidR="005A1018" w:rsidRPr="003C24EA">
        <w:rPr>
          <w:iCs/>
        </w:rPr>
        <w:t>12</w:t>
      </w:r>
      <w:r w:rsidRPr="00F84878">
        <w:rPr>
          <w:iCs/>
        </w:rPr>
        <w:t xml:space="preserve">» </w:t>
      </w:r>
      <w:r w:rsidR="00FF1A55">
        <w:rPr>
          <w:iCs/>
        </w:rPr>
        <w:t>дека</w:t>
      </w:r>
      <w:r>
        <w:rPr>
          <w:iCs/>
        </w:rPr>
        <w:t xml:space="preserve">бря </w:t>
      </w:r>
      <w:r w:rsidRPr="00F84878">
        <w:rPr>
          <w:iCs/>
        </w:rPr>
        <w:t>201</w:t>
      </w:r>
      <w:r>
        <w:rPr>
          <w:iCs/>
        </w:rPr>
        <w:t>6</w:t>
      </w:r>
      <w:r w:rsidRPr="00F84878">
        <w:rPr>
          <w:iCs/>
        </w:rPr>
        <w:t xml:space="preserve"> года</w:t>
      </w:r>
    </w:p>
    <w:p w:rsidR="00341A9D" w:rsidRDefault="00341A9D" w:rsidP="00341A9D">
      <w:pPr>
        <w:pStyle w:val="Default"/>
        <w:ind w:left="3686"/>
        <w:rPr>
          <w:iCs/>
        </w:rPr>
      </w:pPr>
    </w:p>
    <w:p w:rsidR="00341A9D" w:rsidRDefault="00341A9D" w:rsidP="00341A9D">
      <w:pPr>
        <w:pStyle w:val="Default"/>
        <w:ind w:left="3686"/>
        <w:jc w:val="both"/>
        <w:rPr>
          <w:iCs/>
          <w:color w:val="FF0000"/>
        </w:rPr>
      </w:pPr>
      <w:r w:rsidRPr="00F84878">
        <w:rPr>
          <w:iCs/>
        </w:rPr>
        <w:t xml:space="preserve">Сайт </w:t>
      </w:r>
      <w:r>
        <w:rPr>
          <w:iCs/>
        </w:rPr>
        <w:t>Э</w:t>
      </w:r>
      <w:r w:rsidRPr="00F84878">
        <w:rPr>
          <w:iCs/>
        </w:rPr>
        <w:t xml:space="preserve">лектронной </w:t>
      </w:r>
      <w:r>
        <w:rPr>
          <w:iCs/>
        </w:rPr>
        <w:t xml:space="preserve">торговой </w:t>
      </w:r>
      <w:r w:rsidRPr="00F84878">
        <w:rPr>
          <w:iCs/>
        </w:rPr>
        <w:t>площадки</w:t>
      </w:r>
      <w:r>
        <w:rPr>
          <w:iCs/>
        </w:rPr>
        <w:t>:</w:t>
      </w:r>
      <w:r w:rsidRPr="00F84878">
        <w:rPr>
          <w:iCs/>
        </w:rPr>
        <w:t xml:space="preserve"> </w:t>
      </w:r>
      <w:hyperlink r:id="rId11"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p>
    <w:p w:rsidR="00341A9D" w:rsidRPr="00F84878" w:rsidRDefault="00341A9D" w:rsidP="00341A9D">
      <w:pPr>
        <w:pStyle w:val="Default"/>
        <w:ind w:left="3686"/>
        <w:rPr>
          <w:iCs/>
        </w:rPr>
      </w:pPr>
    </w:p>
    <w:p w:rsidR="00341A9D" w:rsidRDefault="00341A9D" w:rsidP="00341A9D">
      <w:pPr>
        <w:pStyle w:val="Default"/>
        <w:ind w:left="3686"/>
        <w:rPr>
          <w:iCs/>
        </w:rPr>
      </w:pPr>
      <w:r w:rsidRPr="00D87F80">
        <w:rPr>
          <w:iCs/>
        </w:rPr>
        <w:t xml:space="preserve">Единая информационная система: </w:t>
      </w:r>
      <w:hyperlink r:id="rId12" w:history="1">
        <w:r w:rsidRPr="00D87F80">
          <w:rPr>
            <w:rStyle w:val="a3"/>
          </w:rPr>
          <w:t>www.zakupki.gov.ru</w:t>
        </w:r>
      </w:hyperlink>
    </w:p>
    <w:p w:rsidR="00341A9D" w:rsidRPr="00F84878" w:rsidRDefault="00341A9D" w:rsidP="00341A9D">
      <w:pPr>
        <w:pStyle w:val="Default"/>
        <w:ind w:left="3686"/>
        <w:rPr>
          <w:iCs/>
        </w:rPr>
      </w:pPr>
    </w:p>
    <w:p w:rsidR="00341A9D" w:rsidRPr="00C51035" w:rsidRDefault="00341A9D" w:rsidP="00C51035">
      <w:pPr>
        <w:pStyle w:val="Default"/>
        <w:ind w:left="3686"/>
        <w:rPr>
          <w:iCs/>
        </w:rPr>
      </w:pPr>
      <w:r>
        <w:rPr>
          <w:iCs/>
        </w:rPr>
        <w:t xml:space="preserve">Официальный сайт ПАО «Башинформсвязь»: </w:t>
      </w:r>
      <w:hyperlink r:id="rId13" w:history="1">
        <w:r w:rsidRPr="00EB676A">
          <w:rPr>
            <w:rStyle w:val="a3"/>
            <w:bCs/>
            <w:iCs/>
          </w:rPr>
          <w:t>www.</w:t>
        </w:r>
        <w:r w:rsidRPr="00EB676A">
          <w:rPr>
            <w:rStyle w:val="a3"/>
            <w:bCs/>
            <w:iCs/>
            <w:lang w:val="en-US"/>
          </w:rPr>
          <w:t>bashtel</w:t>
        </w:r>
        <w:r w:rsidRPr="00EB676A">
          <w:rPr>
            <w:rStyle w:val="a3"/>
            <w:bCs/>
            <w:iCs/>
          </w:rPr>
          <w:t>.ru</w:t>
        </w:r>
      </w:hyperlink>
    </w:p>
    <w:p w:rsidR="00341A9D" w:rsidRDefault="00341A9D"/>
    <w:p w:rsidR="00341A9D" w:rsidRDefault="00341A9D"/>
    <w:p w:rsidR="00341A9D" w:rsidRDefault="00341A9D"/>
    <w:p w:rsidR="00341A9D" w:rsidRDefault="00341A9D"/>
    <w:p w:rsidR="00341A9D" w:rsidRDefault="00341A9D"/>
    <w:p w:rsidR="00341A9D" w:rsidRDefault="00341A9D"/>
    <w:p w:rsidR="00341A9D" w:rsidRDefault="00341A9D"/>
    <w:p w:rsidR="00341A9D" w:rsidRDefault="00341A9D"/>
    <w:p w:rsidR="00341A9D" w:rsidRDefault="00341A9D"/>
    <w:p w:rsidR="00C51035" w:rsidRDefault="00C51035"/>
    <w:p w:rsidR="00C51035" w:rsidRDefault="00C51035"/>
    <w:p w:rsidR="00341A9D" w:rsidRDefault="00341A9D"/>
    <w:p w:rsidR="00F62DAF" w:rsidRDefault="00F62DAF" w:rsidP="00341A9D">
      <w:pPr>
        <w:jc w:val="center"/>
        <w:rPr>
          <w:b/>
        </w:rPr>
      </w:pPr>
    </w:p>
    <w:p w:rsidR="00F62DAF" w:rsidRDefault="00F62DAF" w:rsidP="00341A9D">
      <w:pPr>
        <w:jc w:val="center"/>
        <w:rPr>
          <w:b/>
        </w:rPr>
      </w:pPr>
    </w:p>
    <w:p w:rsidR="00341A9D" w:rsidRPr="00341A9D" w:rsidRDefault="00341A9D" w:rsidP="00341A9D">
      <w:pPr>
        <w:jc w:val="center"/>
        <w:rPr>
          <w:b/>
        </w:rPr>
      </w:pPr>
      <w:r w:rsidRPr="00341A9D">
        <w:rPr>
          <w:b/>
        </w:rPr>
        <w:t>2016</w:t>
      </w:r>
    </w:p>
    <w:p w:rsidR="00341A9D" w:rsidRDefault="00341A9D"/>
    <w:p w:rsidR="00341A9D" w:rsidRDefault="00341A9D" w:rsidP="00341A9D">
      <w:pPr>
        <w:pStyle w:val="1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1" w:name="_Toc438136409"/>
      <w:r w:rsidRPr="00E82F20">
        <w:rPr>
          <w:rFonts w:ascii="Times New Roman" w:eastAsia="MS Mincho" w:hAnsi="Times New Roman"/>
          <w:color w:val="17365D"/>
          <w:kern w:val="32"/>
          <w:szCs w:val="24"/>
          <w:lang w:val="x-none" w:eastAsia="x-none"/>
        </w:rPr>
        <w:lastRenderedPageBreak/>
        <w:t>ИЗВЕЩЕНИЕ О ЗАКУПКЕ</w:t>
      </w:r>
      <w:bookmarkEnd w:id="1"/>
    </w:p>
    <w:p w:rsidR="00341A9D" w:rsidRPr="003654D6" w:rsidRDefault="00341A9D" w:rsidP="00341A9D">
      <w:pPr>
        <w:rPr>
          <w:rFonts w:eastAsia="MS Mincho"/>
          <w:sz w:val="10"/>
          <w:szCs w:val="10"/>
          <w:lang w:eastAsia="x-none"/>
        </w:rPr>
      </w:pPr>
    </w:p>
    <w:p w:rsidR="00341A9D" w:rsidRPr="00F84878" w:rsidRDefault="00341A9D" w:rsidP="00341A9D">
      <w:pPr>
        <w:ind w:firstLine="567"/>
        <w:jc w:val="both"/>
      </w:pPr>
      <w:r>
        <w:rPr>
          <w:bCs/>
        </w:rPr>
        <w:t>Публичное</w:t>
      </w:r>
      <w:r w:rsidRPr="00C942AD">
        <w:rPr>
          <w:bCs/>
        </w:rPr>
        <w:t xml:space="preserve"> акционерное общество «</w:t>
      </w:r>
      <w:r>
        <w:rPr>
          <w:bCs/>
        </w:rPr>
        <w:t>Башинформсвязь</w:t>
      </w:r>
      <w:r w:rsidRPr="00C942AD">
        <w:rPr>
          <w:bCs/>
        </w:rPr>
        <w:t>» (</w:t>
      </w:r>
      <w:r>
        <w:rPr>
          <w:bCs/>
        </w:rPr>
        <w:t>далее - П</w:t>
      </w:r>
      <w:r w:rsidRPr="00C942AD">
        <w:rPr>
          <w:bCs/>
        </w:rPr>
        <w:t>АО «</w:t>
      </w:r>
      <w:r>
        <w:rPr>
          <w:bCs/>
        </w:rPr>
        <w:t>Башинформсвязь</w:t>
      </w:r>
      <w:r w:rsidRPr="00C942AD">
        <w:rPr>
          <w:bCs/>
        </w:rPr>
        <w:t>»</w:t>
      </w:r>
      <w:r>
        <w:t>,</w:t>
      </w:r>
      <w:r w:rsidRPr="00F84878">
        <w:t xml:space="preserve"> Заказчик) объявляет о проведении </w:t>
      </w:r>
      <w:r w:rsidRPr="00591A12">
        <w:t>закупки способом - Открытый запрос котировок в электронной форме на право заключения договора на</w:t>
      </w:r>
      <w:r w:rsidR="0009104E" w:rsidRPr="00591A12">
        <w:t xml:space="preserve"> </w:t>
      </w:r>
      <w:r w:rsidR="00591A12" w:rsidRPr="00591A12">
        <w:t>оказание информационных услуг с использованием экземпляра(ов) Системы КонсультантПлюс</w:t>
      </w:r>
      <w:r w:rsidRPr="00591A12">
        <w:t xml:space="preserve">  (далее</w:t>
      </w:r>
      <w:r w:rsidRPr="00FF1A55">
        <w:t xml:space="preserve"> по тексту – Открытый запрос котировок</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341A9D" w:rsidRPr="00591A12" w:rsidTr="00E455A3">
        <w:trPr>
          <w:trHeight w:val="897"/>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(филиала Заказчика)</w:t>
            </w:r>
          </w:p>
        </w:tc>
        <w:tc>
          <w:tcPr>
            <w:tcW w:w="8080" w:type="dxa"/>
            <w:tcBorders>
              <w:bottom w:val="single" w:sz="4" w:space="0" w:color="auto"/>
            </w:tcBorders>
            <w:shd w:val="clear" w:color="auto" w:fill="auto"/>
            <w:vAlign w:val="center"/>
          </w:tcPr>
          <w:p w:rsidR="00341A9D" w:rsidRPr="004453E3" w:rsidRDefault="00341A9D" w:rsidP="00341A9D">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341A9D" w:rsidRPr="00F84878" w:rsidRDefault="00341A9D" w:rsidP="00341A9D">
            <w:pPr>
              <w:pStyle w:val="Default"/>
              <w:jc w:val="both"/>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F84878" w:rsidRDefault="00341A9D" w:rsidP="00341A9D">
            <w:pPr>
              <w:pStyle w:val="Default"/>
              <w:jc w:val="both"/>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3654D6" w:rsidRDefault="00341A9D" w:rsidP="00341A9D">
            <w:pPr>
              <w:pStyle w:val="Default"/>
              <w:jc w:val="both"/>
              <w:rPr>
                <w:bCs/>
                <w:sz w:val="8"/>
                <w:szCs w:val="8"/>
              </w:rPr>
            </w:pPr>
          </w:p>
          <w:p w:rsidR="00341A9D" w:rsidRPr="00F84878" w:rsidRDefault="00341A9D" w:rsidP="00341A9D">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341A9D" w:rsidRPr="004453E3" w:rsidRDefault="00341A9D" w:rsidP="00341A9D">
            <w:pPr>
              <w:pStyle w:val="Default"/>
              <w:jc w:val="both"/>
              <w:rPr>
                <w:bCs/>
                <w:sz w:val="10"/>
                <w:szCs w:val="10"/>
              </w:rPr>
            </w:pPr>
          </w:p>
          <w:p w:rsidR="00341A9D" w:rsidRPr="009152FD" w:rsidRDefault="00341A9D" w:rsidP="00341A9D">
            <w:pPr>
              <w:pStyle w:val="Default"/>
              <w:rPr>
                <w:bCs/>
              </w:rPr>
            </w:pPr>
            <w:r w:rsidRPr="00F84878">
              <w:rPr>
                <w:bCs/>
              </w:rPr>
              <w:t>ФИО</w:t>
            </w:r>
            <w:r>
              <w:rPr>
                <w:bCs/>
              </w:rPr>
              <w:t xml:space="preserve"> Фаррахова Эльвера Римовна</w:t>
            </w:r>
          </w:p>
          <w:p w:rsidR="00341A9D" w:rsidRPr="007F28A9" w:rsidRDefault="00341A9D" w:rsidP="00341A9D">
            <w:pPr>
              <w:pStyle w:val="Default"/>
              <w:rPr>
                <w:bCs/>
              </w:rPr>
            </w:pPr>
            <w:r w:rsidRPr="00F84878">
              <w:rPr>
                <w:bCs/>
              </w:rPr>
              <w:t>тел</w:t>
            </w:r>
            <w:r w:rsidRPr="007F28A9">
              <w:rPr>
                <w:bCs/>
              </w:rPr>
              <w:t xml:space="preserve">. + 7 (347) 221-55-40, </w:t>
            </w:r>
            <w:r w:rsidRPr="00F84878">
              <w:rPr>
                <w:bCs/>
                <w:lang w:val="en-US"/>
              </w:rPr>
              <w:t>e</w:t>
            </w:r>
            <w:r w:rsidRPr="007F28A9">
              <w:rPr>
                <w:bCs/>
              </w:rPr>
              <w:t>-</w:t>
            </w:r>
            <w:r w:rsidRPr="00F84878">
              <w:rPr>
                <w:bCs/>
                <w:lang w:val="en-US"/>
              </w:rPr>
              <w:t>mail</w:t>
            </w:r>
            <w:r w:rsidRPr="007F28A9">
              <w:rPr>
                <w:bCs/>
              </w:rPr>
              <w:t>:</w:t>
            </w:r>
            <w:r w:rsidRPr="007F28A9">
              <w:rPr>
                <w:rFonts w:eastAsia="Times New Roman"/>
                <w:color w:val="777777"/>
                <w:lang w:eastAsia="ru-RU"/>
              </w:rPr>
              <w:t xml:space="preserve"> </w:t>
            </w:r>
            <w:hyperlink r:id="rId14" w:history="1">
              <w:r w:rsidRPr="00FE46EF">
                <w:rPr>
                  <w:rStyle w:val="a3"/>
                  <w:lang w:val="en-US"/>
                </w:rPr>
                <w:t>e</w:t>
              </w:r>
              <w:r w:rsidRPr="007F28A9">
                <w:rPr>
                  <w:rStyle w:val="a3"/>
                </w:rPr>
                <w:t>.</w:t>
              </w:r>
              <w:r w:rsidRPr="00FE46EF">
                <w:rPr>
                  <w:rStyle w:val="a3"/>
                  <w:lang w:val="en-US"/>
                </w:rPr>
                <w:t>farrahova</w:t>
              </w:r>
              <w:r w:rsidRPr="007F28A9">
                <w:rPr>
                  <w:rStyle w:val="a3"/>
                </w:rPr>
                <w:t>@</w:t>
              </w:r>
              <w:r w:rsidRPr="00FE46EF">
                <w:rPr>
                  <w:rStyle w:val="a3"/>
                  <w:lang w:val="en-US"/>
                </w:rPr>
                <w:t>bashtel</w:t>
              </w:r>
              <w:r w:rsidRPr="007F28A9">
                <w:rPr>
                  <w:rStyle w:val="a3"/>
                </w:rPr>
                <w:t>.</w:t>
              </w:r>
              <w:r w:rsidRPr="00FE46EF">
                <w:rPr>
                  <w:rStyle w:val="a3"/>
                  <w:lang w:val="en-US"/>
                </w:rPr>
                <w:t>ru</w:t>
              </w:r>
            </w:hyperlink>
          </w:p>
          <w:p w:rsidR="00341A9D" w:rsidRPr="007F28A9" w:rsidRDefault="00341A9D" w:rsidP="00341A9D">
            <w:pPr>
              <w:pStyle w:val="Default"/>
              <w:rPr>
                <w:bCs/>
                <w:sz w:val="10"/>
                <w:szCs w:val="10"/>
              </w:rPr>
            </w:pPr>
          </w:p>
          <w:p w:rsidR="00341A9D" w:rsidRPr="00F84878" w:rsidRDefault="00341A9D" w:rsidP="00341A9D">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591A12" w:rsidRPr="00591A12" w:rsidRDefault="00591A12" w:rsidP="00591A12">
            <w:pPr>
              <w:autoSpaceDE w:val="0"/>
              <w:autoSpaceDN w:val="0"/>
              <w:adjustRightInd w:val="0"/>
              <w:rPr>
                <w:rFonts w:eastAsia="Calibri"/>
                <w:iCs/>
                <w:color w:val="000000"/>
              </w:rPr>
            </w:pPr>
            <w:r w:rsidRPr="00F84878">
              <w:rPr>
                <w:iCs/>
              </w:rPr>
              <w:t>ФИО</w:t>
            </w:r>
            <w:r w:rsidRPr="008C71CA">
              <w:rPr>
                <w:iCs/>
              </w:rPr>
              <w:t xml:space="preserve"> </w:t>
            </w:r>
            <w:r>
              <w:rPr>
                <w:rFonts w:eastAsia="Calibri"/>
                <w:iCs/>
                <w:color w:val="000000"/>
              </w:rPr>
              <w:t>Титлин Лев Сергеевич</w:t>
            </w:r>
          </w:p>
          <w:p w:rsidR="00341A9D" w:rsidRPr="003C24EA" w:rsidRDefault="00591A12" w:rsidP="00591A12">
            <w:pPr>
              <w:pStyle w:val="Default"/>
              <w:jc w:val="both"/>
              <w:rPr>
                <w:iCs/>
              </w:rPr>
            </w:pPr>
            <w:r w:rsidRPr="00E53D46">
              <w:rPr>
                <w:bCs/>
              </w:rPr>
              <w:t>тел</w:t>
            </w:r>
            <w:r w:rsidRPr="003C24EA">
              <w:rPr>
                <w:bCs/>
              </w:rPr>
              <w:t xml:space="preserve">. + 7 (347) 221-54-71, </w:t>
            </w:r>
            <w:r w:rsidRPr="00E53D46">
              <w:rPr>
                <w:bCs/>
                <w:lang w:val="en-US"/>
              </w:rPr>
              <w:t>e</w:t>
            </w:r>
            <w:r w:rsidRPr="003C24EA">
              <w:rPr>
                <w:bCs/>
              </w:rPr>
              <w:t>-</w:t>
            </w:r>
            <w:r w:rsidRPr="00E53D46">
              <w:rPr>
                <w:bCs/>
                <w:lang w:val="en-US"/>
              </w:rPr>
              <w:t>mail</w:t>
            </w:r>
            <w:r w:rsidRPr="003C24EA">
              <w:rPr>
                <w:bCs/>
              </w:rPr>
              <w:t>:</w:t>
            </w:r>
            <w:r w:rsidRPr="003C24EA">
              <w:rPr>
                <w:rFonts w:eastAsia="Times New Roman"/>
                <w:color w:val="777777"/>
                <w:lang w:eastAsia="ru-RU"/>
              </w:rPr>
              <w:t xml:space="preserve"> </w:t>
            </w:r>
            <w:hyperlink r:id="rId15" w:history="1">
              <w:r w:rsidRPr="00591A12">
                <w:rPr>
                  <w:rStyle w:val="a3"/>
                  <w:lang w:val="en-US"/>
                </w:rPr>
                <w:t>Titlin</w:t>
              </w:r>
              <w:r w:rsidRPr="003C24EA">
                <w:rPr>
                  <w:rStyle w:val="a3"/>
                </w:rPr>
                <w:t>@</w:t>
              </w:r>
              <w:r w:rsidRPr="00591A12">
                <w:rPr>
                  <w:rStyle w:val="a3"/>
                  <w:lang w:val="en-US"/>
                </w:rPr>
                <w:t>bashtel</w:t>
              </w:r>
              <w:r w:rsidRPr="003C24EA">
                <w:rPr>
                  <w:rStyle w:val="a3"/>
                </w:rPr>
                <w:t>.</w:t>
              </w:r>
              <w:r w:rsidRPr="00591A12">
                <w:rPr>
                  <w:rStyle w:val="a3"/>
                  <w:lang w:val="en-US"/>
                </w:rPr>
                <w:t>ru</w:t>
              </w:r>
            </w:hyperlink>
            <w:r w:rsidR="00FF1A55" w:rsidRPr="003C24EA">
              <w:t xml:space="preserve"> </w:t>
            </w:r>
          </w:p>
        </w:tc>
      </w:tr>
      <w:tr w:rsidR="00341A9D" w:rsidRPr="003A3020" w:rsidTr="00E455A3">
        <w:trPr>
          <w:trHeight w:val="897"/>
        </w:trPr>
        <w:tc>
          <w:tcPr>
            <w:tcW w:w="2694" w:type="dxa"/>
            <w:tcBorders>
              <w:bottom w:val="single" w:sz="4" w:space="0" w:color="auto"/>
            </w:tcBorders>
            <w:shd w:val="clear" w:color="auto" w:fill="F2F2F2"/>
            <w:vAlign w:val="center"/>
          </w:tcPr>
          <w:p w:rsidR="00341A9D" w:rsidRDefault="00341A9D" w:rsidP="00E455A3">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341A9D" w:rsidRPr="00F84878" w:rsidRDefault="00182AD4" w:rsidP="00182AD4">
            <w:pPr>
              <w:pStyle w:val="Default"/>
              <w:jc w:val="center"/>
              <w:rPr>
                <w:bCs/>
              </w:rPr>
            </w:pPr>
            <w:r>
              <w:rPr>
                <w:bCs/>
              </w:rPr>
              <w:t>У</w:t>
            </w:r>
            <w:r w:rsidRPr="00E00762">
              <w:rPr>
                <w:bCs/>
              </w:rPr>
              <w:t>частниками закупки могут быть только субъекты малого и среднего предпринимательства</w:t>
            </w:r>
          </w:p>
        </w:tc>
      </w:tr>
      <w:tr w:rsidR="00341A9D" w:rsidRPr="00F84878" w:rsidTr="00E455A3">
        <w:trPr>
          <w:trHeight w:val="2028"/>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iCs/>
              </w:rPr>
              <w:t xml:space="preserve">Предмет закупки, </w:t>
            </w:r>
            <w:r w:rsidRPr="00F84878">
              <w:rPr>
                <w:b/>
                <w:iCs/>
              </w:rPr>
              <w:t>Предмет</w:t>
            </w:r>
            <w:r w:rsidRPr="004453E3">
              <w:rPr>
                <w:b/>
                <w:iCs/>
              </w:rPr>
              <w:t xml:space="preserve"> </w:t>
            </w:r>
            <w:r>
              <w:rPr>
                <w:b/>
                <w:iCs/>
              </w:rPr>
              <w:t>д</w:t>
            </w:r>
            <w:r w:rsidRPr="00F84878">
              <w:rPr>
                <w:b/>
                <w:iCs/>
              </w:rPr>
              <w:t>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tcBorders>
              <w:bottom w:val="single" w:sz="4" w:space="0" w:color="auto"/>
            </w:tcBorders>
            <w:shd w:val="clear" w:color="auto" w:fill="auto"/>
            <w:vAlign w:val="center"/>
          </w:tcPr>
          <w:p w:rsidR="00341A9D" w:rsidRPr="0000602B" w:rsidRDefault="00341A9D" w:rsidP="00E455A3">
            <w:pPr>
              <w:pStyle w:val="Default"/>
              <w:jc w:val="both"/>
              <w:rPr>
                <w:b/>
                <w:iCs/>
              </w:rPr>
            </w:pPr>
            <w:r w:rsidRPr="0000602B">
              <w:rPr>
                <w:b/>
                <w:iCs/>
              </w:rPr>
              <w:t>Лот № 1</w:t>
            </w:r>
          </w:p>
          <w:p w:rsidR="00341A9D" w:rsidRPr="0000602B" w:rsidRDefault="00341A9D" w:rsidP="00E455A3">
            <w:pPr>
              <w:pStyle w:val="Default"/>
              <w:jc w:val="both"/>
              <w:rPr>
                <w:iCs/>
                <w:sz w:val="10"/>
                <w:szCs w:val="10"/>
              </w:rPr>
            </w:pPr>
            <w:r w:rsidRPr="0000602B">
              <w:rPr>
                <w:iCs/>
              </w:rPr>
              <w:t>Право на заключение договора</w:t>
            </w:r>
            <w:r w:rsidRPr="00FF1A55">
              <w:rPr>
                <w:iCs/>
              </w:rPr>
              <w:t xml:space="preserve"> на </w:t>
            </w:r>
            <w:r w:rsidR="00591A12" w:rsidRPr="00591A12">
              <w:t>оказание информационных услуг с использованием экземпляра(ов) Системы КонсультантПлюс</w:t>
            </w:r>
            <w:r w:rsidR="00741ED9" w:rsidRPr="00FF1A55">
              <w:rPr>
                <w:rFonts w:eastAsia="Times New Roman"/>
                <w:b/>
                <w:lang w:eastAsia="ru-RU"/>
              </w:rPr>
              <w:t>.</w:t>
            </w:r>
          </w:p>
          <w:p w:rsidR="00341A9D" w:rsidRPr="0000602B" w:rsidRDefault="00741ED9" w:rsidP="00F9336B">
            <w:pPr>
              <w:autoSpaceDE w:val="0"/>
              <w:autoSpaceDN w:val="0"/>
              <w:adjustRightInd w:val="0"/>
              <w:jc w:val="both"/>
              <w:rPr>
                <w:iCs/>
              </w:rPr>
            </w:pPr>
            <w:r w:rsidRPr="0000602B">
              <w:rPr>
                <w:rFonts w:eastAsia="Calibri"/>
              </w:rPr>
              <w:t xml:space="preserve">Состав и </w:t>
            </w:r>
            <w:r w:rsidR="00FF1A55">
              <w:rPr>
                <w:rFonts w:eastAsia="Calibri"/>
              </w:rPr>
              <w:t>объем</w:t>
            </w:r>
            <w:r w:rsidRPr="0000602B">
              <w:rPr>
                <w:rFonts w:eastAsia="Calibri"/>
              </w:rPr>
              <w:t xml:space="preserve"> </w:t>
            </w:r>
            <w:r w:rsidR="00FF1A55">
              <w:rPr>
                <w:rFonts w:eastAsia="Calibri"/>
              </w:rPr>
              <w:t>оказываемых услуг</w:t>
            </w:r>
            <w:r w:rsidR="00787E9A" w:rsidRPr="0000602B">
              <w:rPr>
                <w:rFonts w:eastAsia="Calibri"/>
              </w:rPr>
              <w:t xml:space="preserve"> </w:t>
            </w:r>
            <w:r w:rsidRPr="0000602B">
              <w:rPr>
                <w:rFonts w:eastAsia="Calibri"/>
              </w:rPr>
              <w:t xml:space="preserve"> определяется  условиями Договора (</w:t>
            </w:r>
            <w:hyperlink w:anchor="_РАЗДЕЛ_V._Проект" w:history="1">
              <w:r w:rsidRPr="0000602B">
                <w:rPr>
                  <w:rStyle w:val="a3"/>
                  <w:iCs/>
                </w:rPr>
                <w:t xml:space="preserve">в разделе </w:t>
              </w:r>
              <w:r w:rsidRPr="0000602B">
                <w:rPr>
                  <w:rStyle w:val="a3"/>
                  <w:iCs/>
                  <w:lang w:val="en-US"/>
                </w:rPr>
                <w:t>V</w:t>
              </w:r>
              <w:r w:rsidRPr="0000602B">
                <w:rPr>
                  <w:rStyle w:val="a3"/>
                  <w:iCs/>
                </w:rPr>
                <w:t xml:space="preserve"> «Проект договора»</w:t>
              </w:r>
            </w:hyperlink>
            <w:r w:rsidRPr="0000602B">
              <w:rPr>
                <w:rFonts w:eastAsia="Calibri"/>
              </w:rPr>
              <w:t>)</w:t>
            </w:r>
            <w:r w:rsidR="00F9336B">
              <w:rPr>
                <w:rFonts w:eastAsia="Calibri"/>
              </w:rPr>
              <w:t xml:space="preserve"> </w:t>
            </w:r>
            <w:r w:rsidR="00F9336B" w:rsidRPr="0000602B">
              <w:rPr>
                <w:iCs/>
              </w:rPr>
              <w:t xml:space="preserve">и Техническим заданием (в </w:t>
            </w:r>
            <w:hyperlink w:anchor="_РАЗДЕЛ_IV._Техническое" w:history="1">
              <w:r w:rsidR="00F9336B" w:rsidRPr="0000602B">
                <w:rPr>
                  <w:rStyle w:val="a3"/>
                  <w:iCs/>
                </w:rPr>
                <w:t>разделе IV «Техническое задание»</w:t>
              </w:r>
            </w:hyperlink>
            <w:r w:rsidR="00F9336B" w:rsidRPr="0000602B">
              <w:rPr>
                <w:iCs/>
              </w:rPr>
              <w:t>) Документации о закупке.</w:t>
            </w:r>
            <w:r w:rsidRPr="0000602B">
              <w:rPr>
                <w:rFonts w:eastAsia="Calibri"/>
              </w:rPr>
              <w:t xml:space="preserve"> </w:t>
            </w:r>
          </w:p>
        </w:tc>
      </w:tr>
      <w:tr w:rsidR="00341A9D" w:rsidRPr="00F84878" w:rsidTr="00E455A3">
        <w:trPr>
          <w:trHeight w:val="282"/>
        </w:trPr>
        <w:tc>
          <w:tcPr>
            <w:tcW w:w="2694" w:type="dxa"/>
            <w:tcBorders>
              <w:top w:val="single" w:sz="4" w:space="0" w:color="auto"/>
              <w:bottom w:val="single" w:sz="4" w:space="0" w:color="auto"/>
            </w:tcBorders>
            <w:shd w:val="clear" w:color="auto" w:fill="F2F2F2"/>
            <w:vAlign w:val="center"/>
          </w:tcPr>
          <w:p w:rsidR="00341A9D" w:rsidRPr="00F84878" w:rsidRDefault="00341A9D" w:rsidP="00E455A3">
            <w:pPr>
              <w:pStyle w:val="Default"/>
              <w:rPr>
                <w:b/>
                <w:iCs/>
              </w:rPr>
            </w:pPr>
            <w:r>
              <w:rPr>
                <w:b/>
                <w:bCs/>
              </w:rPr>
              <w:t>М</w:t>
            </w:r>
            <w:r w:rsidRPr="00F84878">
              <w:rPr>
                <w:b/>
                <w:bCs/>
              </w:rPr>
              <w:t>есто</w:t>
            </w:r>
            <w:r>
              <w:rPr>
                <w:b/>
                <w:bCs/>
              </w:rPr>
              <w:t>,</w:t>
            </w:r>
            <w:r w:rsidRPr="00F84878">
              <w:rPr>
                <w:b/>
                <w:bCs/>
              </w:rPr>
              <w:t xml:space="preserve"> </w:t>
            </w:r>
            <w:r w:rsidRPr="006F2077">
              <w:rPr>
                <w:b/>
                <w:bCs/>
              </w:rPr>
              <w:t>условия и сроки (периоды) поставки товара, выполнения работ, оказания услуг</w:t>
            </w:r>
          </w:p>
        </w:tc>
        <w:tc>
          <w:tcPr>
            <w:tcW w:w="8080" w:type="dxa"/>
            <w:tcBorders>
              <w:top w:val="single" w:sz="4" w:space="0" w:color="auto"/>
              <w:bottom w:val="single" w:sz="4" w:space="0" w:color="auto"/>
            </w:tcBorders>
            <w:shd w:val="clear" w:color="auto" w:fill="auto"/>
            <w:vAlign w:val="center"/>
          </w:tcPr>
          <w:p w:rsidR="00341A9D" w:rsidRPr="0000602B" w:rsidRDefault="00341A9D" w:rsidP="00E455A3">
            <w:pPr>
              <w:pStyle w:val="Default"/>
              <w:jc w:val="both"/>
              <w:rPr>
                <w:iCs/>
              </w:rPr>
            </w:pPr>
            <w:r w:rsidRPr="0000602B">
              <w:rPr>
                <w:iCs/>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00602B">
                <w:rPr>
                  <w:rStyle w:val="a3"/>
                  <w:iCs/>
                </w:rPr>
                <w:t xml:space="preserve">в разделе </w:t>
              </w:r>
              <w:r w:rsidRPr="0000602B">
                <w:rPr>
                  <w:rStyle w:val="a3"/>
                  <w:iCs/>
                  <w:lang w:val="en-US"/>
                </w:rPr>
                <w:t>V</w:t>
              </w:r>
              <w:r w:rsidRPr="0000602B">
                <w:rPr>
                  <w:rStyle w:val="a3"/>
                  <w:iCs/>
                </w:rPr>
                <w:t xml:space="preserve"> «Проект договора»</w:t>
              </w:r>
            </w:hyperlink>
            <w:r w:rsidRPr="0000602B">
              <w:rPr>
                <w:iCs/>
              </w:rPr>
              <w:t xml:space="preserve">) и Техническим заданием                                         (в </w:t>
            </w:r>
            <w:hyperlink w:anchor="_РАЗДЕЛ_IV._Техническое" w:history="1">
              <w:r w:rsidRPr="0000602B">
                <w:rPr>
                  <w:rStyle w:val="a3"/>
                  <w:iCs/>
                </w:rPr>
                <w:t>разделе IV «Техническое задание»</w:t>
              </w:r>
            </w:hyperlink>
            <w:r w:rsidRPr="0000602B">
              <w:rPr>
                <w:iCs/>
                <w:color w:val="auto"/>
              </w:rPr>
              <w:t xml:space="preserve">) </w:t>
            </w:r>
            <w:r w:rsidRPr="0000602B">
              <w:rPr>
                <w:iCs/>
              </w:rPr>
              <w:t>Документации о закупке</w:t>
            </w:r>
            <w:r w:rsidR="00EB0525" w:rsidRPr="0000602B">
              <w:rPr>
                <w:iCs/>
              </w:rPr>
              <w:t>.</w:t>
            </w:r>
          </w:p>
          <w:p w:rsidR="00341A9D" w:rsidRPr="0000602B" w:rsidRDefault="00341A9D" w:rsidP="00EB0525">
            <w:pPr>
              <w:pStyle w:val="Default"/>
              <w:jc w:val="both"/>
              <w:rPr>
                <w:iCs/>
              </w:rPr>
            </w:pPr>
          </w:p>
        </w:tc>
      </w:tr>
      <w:tr w:rsidR="00341A9D" w:rsidRPr="00F84878" w:rsidTr="00E455A3">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F84878" w:rsidRDefault="00341A9D" w:rsidP="00E455A3">
            <w:pPr>
              <w:pStyle w:val="Default"/>
              <w:rPr>
                <w:b/>
                <w:bCs/>
              </w:rPr>
            </w:pPr>
            <w:r w:rsidRPr="00F84878">
              <w:rPr>
                <w:b/>
                <w:iCs/>
              </w:rPr>
              <w:t>Сведения о начальной (максимальной) цене договора</w:t>
            </w:r>
            <w:r>
              <w:rPr>
                <w:b/>
                <w:iCs/>
              </w:rPr>
              <w:t xml:space="preserve"> (цене Лота)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EB0525" w:rsidRPr="0000602B" w:rsidRDefault="00EB0525" w:rsidP="00EB0525">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591A12">
              <w:rPr>
                <w:iCs/>
              </w:rPr>
              <w:t>566 400,00</w:t>
            </w:r>
            <w:r w:rsidRPr="0000602B">
              <w:rPr>
                <w:iCs/>
              </w:rPr>
              <w:t xml:space="preserve"> (</w:t>
            </w:r>
            <w:r w:rsidR="00591A12">
              <w:rPr>
                <w:iCs/>
              </w:rPr>
              <w:t>Пятьсот шестьдесят шесть</w:t>
            </w:r>
            <w:r w:rsidRPr="0000602B">
              <w:rPr>
                <w:iCs/>
              </w:rPr>
              <w:t xml:space="preserve"> тысяч четыреста) рублей </w:t>
            </w:r>
            <w:r w:rsidR="00591A12">
              <w:rPr>
                <w:iCs/>
              </w:rPr>
              <w:t>00</w:t>
            </w:r>
            <w:r w:rsidRPr="0000602B">
              <w:rPr>
                <w:iCs/>
              </w:rPr>
              <w:t xml:space="preserve"> коп., в том числе сумма НДС (18%) </w:t>
            </w:r>
            <w:r w:rsidR="00591A12">
              <w:rPr>
                <w:iCs/>
              </w:rPr>
              <w:t>86 400,00</w:t>
            </w:r>
            <w:r w:rsidRPr="0000602B">
              <w:rPr>
                <w:iCs/>
              </w:rPr>
              <w:t xml:space="preserve">  рублей.</w:t>
            </w:r>
          </w:p>
          <w:p w:rsidR="00341A9D" w:rsidRPr="00F9336B" w:rsidRDefault="00EB0525" w:rsidP="00591A12">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591A12">
              <w:rPr>
                <w:iCs/>
              </w:rPr>
              <w:t>480 000,00</w:t>
            </w:r>
            <w:r w:rsidR="00F9336B">
              <w:rPr>
                <w:iCs/>
              </w:rPr>
              <w:t xml:space="preserve"> рублей без НДС.</w:t>
            </w:r>
          </w:p>
        </w:tc>
      </w:tr>
      <w:tr w:rsidR="00341A9D" w:rsidRPr="00F84878" w:rsidTr="00E455A3">
        <w:tc>
          <w:tcPr>
            <w:tcW w:w="2694" w:type="dxa"/>
            <w:tcBorders>
              <w:top w:val="single" w:sz="4" w:space="0" w:color="auto"/>
            </w:tcBorders>
            <w:shd w:val="clear" w:color="auto" w:fill="F2F2F2"/>
          </w:tcPr>
          <w:p w:rsidR="00341A9D" w:rsidRPr="00F84878" w:rsidRDefault="00341A9D" w:rsidP="00E455A3">
            <w:pPr>
              <w:pStyle w:val="Default"/>
              <w:rPr>
                <w:b/>
                <w:iCs/>
              </w:rPr>
            </w:pPr>
            <w:r w:rsidRPr="00F84878">
              <w:rPr>
                <w:b/>
                <w:bCs/>
              </w:rPr>
              <w:t xml:space="preserve">Место,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EB0525" w:rsidRPr="00922226" w:rsidRDefault="00EB0525" w:rsidP="00EB0525">
            <w:pPr>
              <w:pStyle w:val="Default"/>
              <w:jc w:val="both"/>
              <w:rPr>
                <w:iCs/>
                <w:color w:val="auto"/>
              </w:rPr>
            </w:pPr>
            <w:r w:rsidRPr="00922226">
              <w:rPr>
                <w:iCs/>
              </w:rPr>
              <w:t xml:space="preserve">Заявка подается в электронной форме с использованием функционала и в соответствии с Регламентом работы Электронной торговой площадки:                       </w:t>
            </w:r>
            <w:r w:rsidRPr="00922226">
              <w:rPr>
                <w:shd w:val="clear" w:color="auto" w:fill="F6F5F3"/>
              </w:rPr>
              <w:t>SETonline</w:t>
            </w:r>
            <w:r w:rsidRPr="00922226">
              <w:rPr>
                <w:iCs/>
                <w:color w:val="auto"/>
              </w:rPr>
              <w:t>.</w:t>
            </w:r>
          </w:p>
          <w:p w:rsidR="00EB0525" w:rsidRPr="00922226" w:rsidRDefault="00EB0525" w:rsidP="00EB0525">
            <w:pPr>
              <w:pStyle w:val="Default"/>
              <w:jc w:val="both"/>
              <w:rPr>
                <w:iCs/>
                <w:sz w:val="10"/>
                <w:szCs w:val="10"/>
              </w:rPr>
            </w:pPr>
          </w:p>
          <w:p w:rsidR="00EB0525" w:rsidRPr="00922226" w:rsidRDefault="00EB0525" w:rsidP="00EB0525">
            <w:pPr>
              <w:pStyle w:val="Default"/>
              <w:jc w:val="both"/>
              <w:rPr>
                <w:iCs/>
                <w:sz w:val="10"/>
                <w:szCs w:val="10"/>
              </w:rPr>
            </w:pPr>
            <w:r w:rsidRPr="00922226">
              <w:rPr>
                <w:iCs/>
              </w:rPr>
              <w:t xml:space="preserve">Сайт Электронной торговой площадки: </w:t>
            </w:r>
            <w:hyperlink r:id="rId16"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r w:rsidRPr="00922226">
              <w:rPr>
                <w:iCs/>
              </w:rPr>
              <w:t xml:space="preserve">. </w:t>
            </w:r>
          </w:p>
          <w:p w:rsidR="00EB0525" w:rsidRDefault="00EB0525" w:rsidP="00EB0525">
            <w:pPr>
              <w:suppressAutoHyphens/>
              <w:jc w:val="both"/>
            </w:pPr>
            <w:r w:rsidRPr="00922226">
              <w:lastRenderedPageBreak/>
              <w:t xml:space="preserve">Дата начала срока: </w:t>
            </w:r>
            <w:r w:rsidRPr="00922226">
              <w:rPr>
                <w:iCs/>
              </w:rPr>
              <w:t>«</w:t>
            </w:r>
            <w:r w:rsidR="00591A12">
              <w:rPr>
                <w:iCs/>
              </w:rPr>
              <w:t>12</w:t>
            </w:r>
            <w:r w:rsidRPr="00922226">
              <w:rPr>
                <w:iCs/>
              </w:rPr>
              <w:t xml:space="preserve">» </w:t>
            </w:r>
            <w:r w:rsidR="00F9336B">
              <w:rPr>
                <w:iCs/>
              </w:rPr>
              <w:t>декабря</w:t>
            </w:r>
            <w:r w:rsidRPr="00922226">
              <w:rPr>
                <w:iCs/>
              </w:rPr>
              <w:t xml:space="preserve"> 2016 года 1</w:t>
            </w:r>
            <w:r w:rsidR="0009104E">
              <w:rPr>
                <w:iCs/>
              </w:rPr>
              <w:t>5</w:t>
            </w:r>
            <w:r w:rsidRPr="00922226">
              <w:rPr>
                <w:iCs/>
              </w:rPr>
              <w:t>:00 часов (время московское)</w:t>
            </w:r>
            <w:r w:rsidRPr="00922226">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F22DDD" w:rsidRPr="0053792A" w:rsidRDefault="00F22DDD" w:rsidP="00F22DDD">
            <w:pPr>
              <w:suppressAutoHyphens/>
              <w:jc w:val="both"/>
            </w:pPr>
            <w:r w:rsidRPr="0053792A">
              <w:t>Дата окончания срока</w:t>
            </w:r>
            <w:r>
              <w:t>,</w:t>
            </w:r>
            <w:r w:rsidRPr="0053792A">
              <w:t xml:space="preserve"> последний д</w:t>
            </w:r>
            <w:r>
              <w:t>ень срока подачи Заявок:</w:t>
            </w:r>
          </w:p>
          <w:p w:rsidR="00341A9D" w:rsidRPr="00F22DDD" w:rsidRDefault="00F22DDD" w:rsidP="00F22DDD">
            <w:pPr>
              <w:suppressAutoHyphens/>
              <w:jc w:val="both"/>
            </w:pPr>
            <w:r w:rsidRPr="005C24A0">
              <w:t>«</w:t>
            </w:r>
            <w:r>
              <w:t>09</w:t>
            </w:r>
            <w:r w:rsidRPr="005C24A0">
              <w:t>»</w:t>
            </w:r>
            <w:r>
              <w:t xml:space="preserve"> января 2017</w:t>
            </w:r>
            <w:r w:rsidRPr="005C24A0">
              <w:t xml:space="preserve"> года </w:t>
            </w:r>
            <w:r>
              <w:t xml:space="preserve"> 10:00 часов</w:t>
            </w:r>
            <w:r w:rsidRPr="005C24A0">
              <w:t xml:space="preserve"> (время московское)</w:t>
            </w:r>
          </w:p>
        </w:tc>
      </w:tr>
      <w:tr w:rsidR="00EB0525" w:rsidRPr="00F84878" w:rsidTr="00E455A3">
        <w:tc>
          <w:tcPr>
            <w:tcW w:w="2694" w:type="dxa"/>
            <w:shd w:val="clear" w:color="auto" w:fill="F2F2F2"/>
          </w:tcPr>
          <w:p w:rsidR="00EB0525" w:rsidRPr="00F84878" w:rsidRDefault="00EB0525" w:rsidP="00EB0525">
            <w:pPr>
              <w:pStyle w:val="Default"/>
              <w:rPr>
                <w:b/>
                <w:iCs/>
              </w:rPr>
            </w:pPr>
            <w:r>
              <w:rPr>
                <w:b/>
                <w:bCs/>
              </w:rPr>
              <w:lastRenderedPageBreak/>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EB0525" w:rsidRPr="00922226" w:rsidRDefault="00EB0525" w:rsidP="00EB0525">
            <w:pPr>
              <w:pStyle w:val="Default"/>
              <w:rPr>
                <w:iCs/>
              </w:rPr>
            </w:pPr>
            <w:r w:rsidRPr="00922226">
              <w:rPr>
                <w:iCs/>
              </w:rPr>
              <w:t>Место открытия доступа к поданным в форме электронных документов Заявкам – Электронная торговая площадка.</w:t>
            </w:r>
          </w:p>
          <w:p w:rsidR="00EB0525" w:rsidRPr="00922226" w:rsidRDefault="00EB0525" w:rsidP="00EB0525">
            <w:pPr>
              <w:pStyle w:val="Default"/>
              <w:tabs>
                <w:tab w:val="left" w:pos="1680"/>
              </w:tabs>
              <w:rPr>
                <w:iCs/>
                <w:sz w:val="10"/>
                <w:szCs w:val="10"/>
              </w:rPr>
            </w:pPr>
            <w:r w:rsidRPr="00922226">
              <w:rPr>
                <w:iCs/>
                <w:sz w:val="10"/>
                <w:szCs w:val="10"/>
              </w:rPr>
              <w:tab/>
            </w:r>
          </w:p>
          <w:p w:rsidR="00EB0525" w:rsidRPr="00922226" w:rsidRDefault="00EB0525" w:rsidP="000D0F88">
            <w:pPr>
              <w:pStyle w:val="Default"/>
              <w:rPr>
                <w:iCs/>
              </w:rPr>
            </w:pPr>
            <w:r w:rsidRPr="00922226">
              <w:rPr>
                <w:iCs/>
              </w:rPr>
              <w:t>«</w:t>
            </w:r>
            <w:r w:rsidR="00591A12">
              <w:rPr>
                <w:iCs/>
              </w:rPr>
              <w:t>09</w:t>
            </w:r>
            <w:r w:rsidRPr="00922226">
              <w:rPr>
                <w:iCs/>
              </w:rPr>
              <w:t xml:space="preserve">» </w:t>
            </w:r>
            <w:r w:rsidR="00591A12">
              <w:t>января</w:t>
            </w:r>
            <w:r w:rsidRPr="00922226">
              <w:rPr>
                <w:iCs/>
              </w:rPr>
              <w:t xml:space="preserve"> 201</w:t>
            </w:r>
            <w:r w:rsidR="00591A12">
              <w:rPr>
                <w:iCs/>
              </w:rPr>
              <w:t>7</w:t>
            </w:r>
            <w:r w:rsidRPr="00922226">
              <w:rPr>
                <w:iCs/>
              </w:rPr>
              <w:t xml:space="preserve"> года 1</w:t>
            </w:r>
            <w:r w:rsidR="000D0F88">
              <w:rPr>
                <w:iCs/>
              </w:rPr>
              <w:t>0</w:t>
            </w:r>
            <w:r w:rsidRPr="00922226">
              <w:rPr>
                <w:iCs/>
              </w:rPr>
              <w:t xml:space="preserve">:00 часов (время московское) </w:t>
            </w:r>
          </w:p>
        </w:tc>
      </w:tr>
      <w:tr w:rsidR="00EB0525" w:rsidRPr="00F84878" w:rsidTr="00E455A3">
        <w:trPr>
          <w:trHeight w:val="2710"/>
        </w:trPr>
        <w:tc>
          <w:tcPr>
            <w:tcW w:w="2694" w:type="dxa"/>
            <w:shd w:val="clear" w:color="auto" w:fill="F2F2F2"/>
          </w:tcPr>
          <w:p w:rsidR="00EB0525" w:rsidRPr="00F84878" w:rsidRDefault="00EB0525" w:rsidP="00EB0525">
            <w:pPr>
              <w:pStyle w:val="Default"/>
              <w:rPr>
                <w:b/>
                <w:iCs/>
              </w:rPr>
            </w:pPr>
            <w:r w:rsidRPr="00967059">
              <w:rPr>
                <w:b/>
                <w:bCs/>
              </w:rPr>
              <w:t>Место и дата рассмотрения Заявок, проведения основного этапа закупки (оценки и сопоставления Заявок), подведения итогов закупки</w:t>
            </w:r>
          </w:p>
        </w:tc>
        <w:tc>
          <w:tcPr>
            <w:tcW w:w="8080" w:type="dxa"/>
            <w:shd w:val="clear" w:color="auto" w:fill="auto"/>
          </w:tcPr>
          <w:p w:rsidR="00EB0525" w:rsidRPr="00922226" w:rsidRDefault="00EB0525" w:rsidP="00EB0525">
            <w:r w:rsidRPr="00922226">
              <w:rPr>
                <w:b/>
              </w:rPr>
              <w:t>Рассмотрение Заявок</w:t>
            </w:r>
            <w:r w:rsidRPr="00922226">
              <w:t>: «</w:t>
            </w:r>
            <w:r w:rsidR="00F9336B">
              <w:t>1</w:t>
            </w:r>
            <w:r w:rsidR="00591A12">
              <w:t>2</w:t>
            </w:r>
            <w:r w:rsidRPr="00922226">
              <w:t xml:space="preserve">» </w:t>
            </w:r>
            <w:r w:rsidR="000D0F88">
              <w:t>января</w:t>
            </w:r>
            <w:r w:rsidR="000D0F88" w:rsidRPr="00922226">
              <w:rPr>
                <w:iCs/>
              </w:rPr>
              <w:t xml:space="preserve"> 201</w:t>
            </w:r>
            <w:r w:rsidR="000D0F88">
              <w:rPr>
                <w:iCs/>
              </w:rPr>
              <w:t>7</w:t>
            </w:r>
            <w:r w:rsidR="000D0F88" w:rsidRPr="00922226">
              <w:rPr>
                <w:iCs/>
              </w:rPr>
              <w:t xml:space="preserve"> года</w:t>
            </w:r>
            <w:r w:rsidRPr="00922226">
              <w:t xml:space="preserve"> в 14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Оценка и сопоставление Заявок</w:t>
            </w:r>
            <w:r w:rsidRPr="00922226">
              <w:t>: «</w:t>
            </w:r>
            <w:r w:rsidR="00F9336B">
              <w:t>1</w:t>
            </w:r>
            <w:r w:rsidR="00591A12">
              <w:t>2</w:t>
            </w:r>
            <w:r w:rsidRPr="00922226">
              <w:t xml:space="preserve">» </w:t>
            </w:r>
            <w:r w:rsidR="000D0F88">
              <w:t>января</w:t>
            </w:r>
            <w:r w:rsidR="000D0F88" w:rsidRPr="00922226">
              <w:rPr>
                <w:iCs/>
              </w:rPr>
              <w:t xml:space="preserve"> 201</w:t>
            </w:r>
            <w:r w:rsidR="000D0F88">
              <w:rPr>
                <w:iCs/>
              </w:rPr>
              <w:t>7</w:t>
            </w:r>
            <w:r w:rsidR="000D0F88" w:rsidRPr="00922226">
              <w:rPr>
                <w:iCs/>
              </w:rPr>
              <w:t xml:space="preserve"> года</w:t>
            </w:r>
            <w:r w:rsidRPr="00922226">
              <w:t xml:space="preserve"> в 16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Подведение итогов закупки</w:t>
            </w:r>
            <w:r w:rsidR="0009104E">
              <w:t xml:space="preserve"> «</w:t>
            </w:r>
            <w:r w:rsidR="00591A12">
              <w:t>19</w:t>
            </w:r>
            <w:r w:rsidRPr="00922226">
              <w:t xml:space="preserve">» </w:t>
            </w:r>
            <w:r w:rsidR="000D0F88">
              <w:t>января</w:t>
            </w:r>
            <w:r w:rsidR="000D0F88" w:rsidRPr="00922226">
              <w:rPr>
                <w:iCs/>
              </w:rPr>
              <w:t xml:space="preserve"> 201</w:t>
            </w:r>
            <w:r w:rsidR="000D0F88">
              <w:rPr>
                <w:iCs/>
              </w:rPr>
              <w:t>7</w:t>
            </w:r>
            <w:r w:rsidR="000D0F88" w:rsidRPr="00922226">
              <w:rPr>
                <w:iCs/>
              </w:rPr>
              <w:t xml:space="preserve"> года</w:t>
            </w:r>
            <w:r w:rsidRPr="00922226">
              <w:t xml:space="preserve"> </w:t>
            </w:r>
          </w:p>
          <w:p w:rsidR="00EB0525" w:rsidRPr="00922226" w:rsidRDefault="00EB0525" w:rsidP="00EB0525">
            <w:pPr>
              <w:pStyle w:val="Default"/>
              <w:jc w:val="both"/>
            </w:pPr>
            <w:r w:rsidRPr="00922226">
              <w:t xml:space="preserve">Указанные этапы Открытого запроса </w:t>
            </w:r>
            <w:r w:rsidR="00F65778">
              <w:t>котировок</w:t>
            </w:r>
            <w:r w:rsidRPr="00922226">
              <w:t xml:space="preserve"> проводятся по адресу Заказчика: 450000, Республика Башкортостан, г. Уфа, ул. Ленина, д. 32/1.</w:t>
            </w:r>
          </w:p>
          <w:p w:rsidR="00EB0525" w:rsidRPr="00922226" w:rsidRDefault="00EB0525" w:rsidP="00EB0525">
            <w:pPr>
              <w:pStyle w:val="Default"/>
              <w:jc w:val="both"/>
              <w:rPr>
                <w:iCs/>
              </w:rPr>
            </w:pPr>
            <w:r w:rsidRPr="00922226">
              <w:t>Заказчик вправе рассмотреть Заявки, оценить и сопоставить Заявки, подвести итоги Закупки, ранее указанных дат.</w:t>
            </w:r>
          </w:p>
        </w:tc>
      </w:tr>
      <w:tr w:rsidR="00341A9D" w:rsidRPr="00F84878" w:rsidTr="00E455A3">
        <w:tc>
          <w:tcPr>
            <w:tcW w:w="2694" w:type="dxa"/>
            <w:shd w:val="clear" w:color="auto" w:fill="auto"/>
          </w:tcPr>
          <w:p w:rsidR="00341A9D" w:rsidRPr="00F84878" w:rsidRDefault="00341A9D" w:rsidP="00EB0525">
            <w:pPr>
              <w:pStyle w:val="Default"/>
              <w:rPr>
                <w:b/>
                <w:bCs/>
              </w:rPr>
            </w:pPr>
            <w:r>
              <w:rPr>
                <w:b/>
                <w:bCs/>
              </w:rPr>
              <w:t xml:space="preserve">Возможность </w:t>
            </w:r>
            <w:r w:rsidR="00EB0525">
              <w:rPr>
                <w:b/>
                <w:bCs/>
              </w:rPr>
              <w:t>отмены</w:t>
            </w:r>
            <w:r>
              <w:rPr>
                <w:b/>
                <w:bCs/>
              </w:rPr>
              <w:t xml:space="preserve"> </w:t>
            </w:r>
            <w:r w:rsidRPr="00F84878">
              <w:rPr>
                <w:b/>
                <w:bCs/>
              </w:rPr>
              <w:t>закупки</w:t>
            </w:r>
          </w:p>
        </w:tc>
        <w:tc>
          <w:tcPr>
            <w:tcW w:w="8080" w:type="dxa"/>
            <w:shd w:val="clear" w:color="auto" w:fill="auto"/>
          </w:tcPr>
          <w:p w:rsidR="00341A9D" w:rsidRPr="00F84878" w:rsidRDefault="00341A9D" w:rsidP="00EB0525">
            <w:pPr>
              <w:pStyle w:val="Default"/>
              <w:rPr>
                <w:iCs/>
              </w:rPr>
            </w:pPr>
            <w:r w:rsidRPr="00F84878">
              <w:t xml:space="preserve">Заказчик вправе </w:t>
            </w:r>
            <w:r w:rsidR="00EB0525">
              <w:t>отменить</w:t>
            </w:r>
            <w:r w:rsidRPr="00F84878">
              <w:t xml:space="preserve"> </w:t>
            </w:r>
            <w:r>
              <w:t>Открыт</w:t>
            </w:r>
            <w:r w:rsidR="00EB0525">
              <w:t>ый</w:t>
            </w:r>
            <w:r>
              <w:t xml:space="preserve"> запрос котировок </w:t>
            </w:r>
            <w:r w:rsidRPr="00BA4B27">
              <w:t xml:space="preserve">в любое время </w:t>
            </w:r>
            <w:r>
              <w:t>его</w:t>
            </w:r>
            <w:r w:rsidRPr="00BA4B27">
              <w:t xml:space="preserve"> проведения до Заключения </w:t>
            </w:r>
            <w:r>
              <w:t>д</w:t>
            </w:r>
            <w:r w:rsidRPr="00BA4B27">
              <w:t>оговора.</w:t>
            </w:r>
          </w:p>
        </w:tc>
      </w:tr>
      <w:tr w:rsidR="00EB0525" w:rsidRPr="00F84878" w:rsidTr="00E455A3">
        <w:tc>
          <w:tcPr>
            <w:tcW w:w="10774" w:type="dxa"/>
            <w:gridSpan w:val="2"/>
            <w:shd w:val="clear" w:color="auto" w:fill="auto"/>
          </w:tcPr>
          <w:p w:rsidR="00EB0525" w:rsidRPr="00F84878" w:rsidRDefault="00EB0525" w:rsidP="00EB0525">
            <w:pPr>
              <w:pStyle w:val="Default"/>
              <w:rPr>
                <w:b/>
                <w:bCs/>
              </w:rPr>
            </w:pPr>
            <w:r w:rsidRPr="00F84878">
              <w:rPr>
                <w:b/>
                <w:bCs/>
              </w:rPr>
              <w:t>Срок, место и порядок предоставления Документации о закупке</w:t>
            </w:r>
          </w:p>
          <w:p w:rsidR="00EB0525" w:rsidRDefault="00EB0525" w:rsidP="00EB0525">
            <w:pPr>
              <w:pStyle w:val="Default"/>
              <w:jc w:val="both"/>
              <w:rPr>
                <w:bCs/>
              </w:rPr>
            </w:pPr>
            <w:r w:rsidRPr="00F84878">
              <w:rPr>
                <w:bCs/>
              </w:rPr>
              <w:t>Документация</w:t>
            </w:r>
            <w:r>
              <w:rPr>
                <w:bCs/>
              </w:rPr>
              <w:t xml:space="preserve"> о закупке</w:t>
            </w:r>
            <w:r w:rsidRPr="00F84878">
              <w:rPr>
                <w:bCs/>
              </w:rPr>
              <w:t xml:space="preserve"> размещается </w:t>
            </w:r>
            <w:r>
              <w:rPr>
                <w:bCs/>
              </w:rPr>
              <w:t xml:space="preserve">в Единой информационной системе </w:t>
            </w:r>
            <w:r w:rsidRPr="00F84878">
              <w:rPr>
                <w:bCs/>
              </w:rPr>
              <w:t>по адресу:</w:t>
            </w:r>
            <w:r>
              <w:rPr>
                <w:szCs w:val="26"/>
              </w:rPr>
              <w:t xml:space="preserve"> </w:t>
            </w:r>
            <w:hyperlink r:id="rId17" w:history="1">
              <w:r w:rsidRPr="0075666F">
                <w:rPr>
                  <w:rStyle w:val="a3"/>
                  <w:szCs w:val="26"/>
                </w:rPr>
                <w:t>www.zakupki.gov.ru</w:t>
              </w:r>
            </w:hyperlink>
            <w:r>
              <w:rPr>
                <w:bCs/>
              </w:rPr>
              <w:t>, на официальном сайте П</w:t>
            </w:r>
            <w:r w:rsidRPr="00F84878">
              <w:rPr>
                <w:bCs/>
              </w:rPr>
              <w:t>АО «</w:t>
            </w:r>
            <w:r>
              <w:rPr>
                <w:bCs/>
              </w:rPr>
              <w:t>Башинформсвязь</w:t>
            </w:r>
            <w:r w:rsidRPr="00F84878">
              <w:rPr>
                <w:bCs/>
              </w:rPr>
              <w:t>»,</w:t>
            </w:r>
            <w:r>
              <w:rPr>
                <w:bCs/>
              </w:rPr>
              <w:t xml:space="preserve"> </w:t>
            </w:r>
            <w:r w:rsidRPr="00F84878">
              <w:rPr>
                <w:bCs/>
              </w:rPr>
              <w:t xml:space="preserve"> по адресу: </w:t>
            </w:r>
            <w:hyperlink r:id="rId18" w:history="1">
              <w:r w:rsidRPr="00EB676A">
                <w:rPr>
                  <w:rStyle w:val="a3"/>
                  <w:bCs/>
                  <w:iCs/>
                </w:rPr>
                <w:t>www.</w:t>
              </w:r>
              <w:r w:rsidRPr="00EB676A">
                <w:rPr>
                  <w:rStyle w:val="a3"/>
                  <w:bCs/>
                  <w:iCs/>
                  <w:lang w:val="en-US"/>
                </w:rPr>
                <w:t>bashtel</w:t>
              </w:r>
              <w:r w:rsidRPr="00EB676A">
                <w:rPr>
                  <w:rStyle w:val="a3"/>
                  <w:bCs/>
                  <w:iCs/>
                </w:rPr>
                <w:t>.ru</w:t>
              </w:r>
            </w:hyperlink>
            <w:r w:rsidRPr="00F84878">
              <w:rPr>
                <w:bCs/>
              </w:rPr>
              <w:t xml:space="preserve">, а также на Электронной торговой площадке </w:t>
            </w:r>
            <w:r w:rsidRPr="0094692D">
              <w:rPr>
                <w:shd w:val="clear" w:color="auto" w:fill="F6F5F3"/>
              </w:rPr>
              <w:t>SETonline</w:t>
            </w:r>
            <w:r>
              <w:t xml:space="preserve"> </w:t>
            </w:r>
            <w:r w:rsidRPr="00F84878">
              <w:rPr>
                <w:bCs/>
              </w:rPr>
              <w:t xml:space="preserve">по адресу: </w:t>
            </w:r>
            <w:hyperlink r:id="rId19" w:history="1">
              <w:r w:rsidRPr="00334AD9">
                <w:rPr>
                  <w:rFonts w:eastAsia="Times New Roman"/>
                  <w:color w:val="0000FF"/>
                  <w:u w:val="single"/>
                  <w:lang w:val="en-US" w:eastAsia="ru-RU"/>
                </w:rPr>
                <w:t>http</w:t>
              </w:r>
              <w:r w:rsidRPr="00334AD9">
                <w:rPr>
                  <w:rFonts w:eastAsia="Times New Roman"/>
                  <w:color w:val="0000FF"/>
                  <w:u w:val="single"/>
                  <w:lang w:eastAsia="ru-RU"/>
                </w:rPr>
                <w:t>://</w:t>
              </w:r>
              <w:r w:rsidRPr="00334AD9">
                <w:rPr>
                  <w:rFonts w:eastAsia="Times New Roman"/>
                  <w:color w:val="0000FF"/>
                  <w:u w:val="single"/>
                  <w:lang w:val="en-US" w:eastAsia="ru-RU"/>
                </w:rPr>
                <w:t>www</w:t>
              </w:r>
              <w:r w:rsidRPr="00334AD9">
                <w:rPr>
                  <w:rFonts w:eastAsia="Times New Roman"/>
                  <w:color w:val="0000FF"/>
                  <w:u w:val="single"/>
                  <w:lang w:eastAsia="ru-RU"/>
                </w:rPr>
                <w:t>.</w:t>
              </w:r>
              <w:r w:rsidRPr="00334AD9">
                <w:rPr>
                  <w:rFonts w:eastAsia="Times New Roman"/>
                  <w:color w:val="0000FF"/>
                  <w:u w:val="single"/>
                  <w:lang w:val="en-US" w:eastAsia="ru-RU"/>
                </w:rPr>
                <w:t>setonline</w:t>
              </w:r>
              <w:r w:rsidRPr="00334AD9">
                <w:rPr>
                  <w:rFonts w:eastAsia="Times New Roman"/>
                  <w:color w:val="0000FF"/>
                  <w:u w:val="single"/>
                  <w:lang w:eastAsia="ru-RU"/>
                </w:rPr>
                <w:t>.</w:t>
              </w:r>
              <w:r w:rsidRPr="00334AD9">
                <w:rPr>
                  <w:rFonts w:eastAsia="Times New Roman"/>
                  <w:color w:val="0000FF"/>
                  <w:u w:val="single"/>
                  <w:lang w:val="en-US" w:eastAsia="ru-RU"/>
                </w:rPr>
                <w:t>ru</w:t>
              </w:r>
            </w:hyperlink>
            <w:r w:rsidRPr="00F84878">
              <w:t xml:space="preserve"> (далее – ЭТП)</w:t>
            </w:r>
            <w:r w:rsidRPr="00F84878">
              <w:rPr>
                <w:bCs/>
              </w:rPr>
              <w:t xml:space="preserve">, </w:t>
            </w:r>
          </w:p>
          <w:p w:rsidR="00EB0525" w:rsidRPr="00607E1F" w:rsidRDefault="00EB0525" w:rsidP="00EB0525">
            <w:pPr>
              <w:pStyle w:val="Default"/>
              <w:jc w:val="both"/>
              <w:rPr>
                <w:bCs/>
                <w:sz w:val="10"/>
                <w:szCs w:val="10"/>
              </w:rPr>
            </w:pPr>
          </w:p>
          <w:p w:rsidR="00EB0525" w:rsidRPr="00F84878" w:rsidRDefault="00EB0525" w:rsidP="00EB0525">
            <w:pPr>
              <w:pStyle w:val="Default"/>
              <w:jc w:val="both"/>
              <w:rPr>
                <w:bCs/>
              </w:rPr>
            </w:pPr>
            <w:r w:rsidRPr="00F84878">
              <w:rPr>
                <w:bCs/>
              </w:rPr>
              <w:t>Порядок получения настоящей Документации на ЭТП определяется правилами ЭТП.</w:t>
            </w:r>
          </w:p>
          <w:p w:rsidR="00EB0525" w:rsidRPr="00607E1F" w:rsidRDefault="00EB0525" w:rsidP="00EB0525">
            <w:pPr>
              <w:pStyle w:val="Default"/>
              <w:rPr>
                <w:b/>
                <w:iCs/>
                <w:sz w:val="10"/>
                <w:szCs w:val="10"/>
              </w:rPr>
            </w:pPr>
          </w:p>
          <w:p w:rsidR="00EB0525" w:rsidRPr="00F84878" w:rsidRDefault="00EB0525" w:rsidP="00EB0525">
            <w:pPr>
              <w:pStyle w:val="Default"/>
              <w:jc w:val="both"/>
              <w:rPr>
                <w:iCs/>
              </w:rPr>
            </w:pPr>
            <w:r w:rsidRPr="00F84878">
              <w:rPr>
                <w:iCs/>
              </w:rPr>
              <w:t xml:space="preserve">Заказчик на основании письменного заявления </w:t>
            </w:r>
            <w:r w:rsidRPr="000F4CF2">
              <w:rPr>
                <w:iCs/>
              </w:rPr>
              <w:t>любого заинтересованного лица</w:t>
            </w:r>
            <w:r>
              <w:rPr>
                <w:iCs/>
              </w:rPr>
              <w:t xml:space="preserve">, </w:t>
            </w:r>
            <w:r>
              <w:t xml:space="preserve">направленного по реквизитам, указанным в настоящем Извещении </w:t>
            </w:r>
            <w:r w:rsidRPr="00F84878">
              <w:t xml:space="preserve">(в бумажном виде или в форме электронного документа), </w:t>
            </w:r>
            <w:r w:rsidRPr="00F84878">
              <w:rPr>
                <w:iCs/>
              </w:rPr>
              <w:t xml:space="preserve">полученного в период со дня размещения </w:t>
            </w:r>
            <w:r>
              <w:rPr>
                <w:iCs/>
              </w:rPr>
              <w:t>в ЕИС</w:t>
            </w:r>
            <w:r w:rsidRPr="00F84878">
              <w:rPr>
                <w:iCs/>
              </w:rPr>
              <w:t xml:space="preserve"> Извещения о закупке и Документации о закупке по дату окончания срока </w:t>
            </w:r>
            <w:r>
              <w:rPr>
                <w:iCs/>
              </w:rPr>
              <w:t xml:space="preserve">подачи </w:t>
            </w:r>
            <w:r w:rsidRPr="00F84878">
              <w:rPr>
                <w:iCs/>
              </w:rPr>
              <w:t xml:space="preserve">Заявок (включительно), </w:t>
            </w:r>
            <w:r w:rsidRPr="00F84878">
              <w:t xml:space="preserve">в течение </w:t>
            </w:r>
            <w:r>
              <w:t>2</w:t>
            </w:r>
            <w:r w:rsidRPr="00F84878">
              <w:t xml:space="preserve"> (</w:t>
            </w:r>
            <w:r>
              <w:t>Двух</w:t>
            </w:r>
            <w:r w:rsidRPr="00F84878">
              <w:t xml:space="preserve">) </w:t>
            </w:r>
            <w:r>
              <w:t>р</w:t>
            </w:r>
            <w:r w:rsidRPr="00F84878">
              <w:t>абочих дней со дня получения соответствующего заявления</w:t>
            </w:r>
            <w:r w:rsidRPr="00F84878">
              <w:rPr>
                <w:iCs/>
              </w:rPr>
              <w:t xml:space="preserve"> предоставляет такому лицу Документацию о закупке.</w:t>
            </w:r>
          </w:p>
          <w:p w:rsidR="00EB0525" w:rsidRPr="00607E1F" w:rsidRDefault="00EB0525" w:rsidP="00EB0525">
            <w:pPr>
              <w:pStyle w:val="Default"/>
              <w:jc w:val="both"/>
              <w:rPr>
                <w:sz w:val="10"/>
                <w:szCs w:val="10"/>
              </w:rPr>
            </w:pPr>
          </w:p>
          <w:p w:rsidR="00EB0525" w:rsidRPr="00F84878" w:rsidRDefault="00EB0525" w:rsidP="00EB0525">
            <w:pPr>
              <w:pStyle w:val="Default"/>
              <w:jc w:val="both"/>
            </w:pPr>
            <w:r w:rsidRPr="00F84878">
              <w:t xml:space="preserve">Предоставление Документации о закупке осуществляется </w:t>
            </w:r>
            <w:r>
              <w:t xml:space="preserve">по Почтовому адресу, указанному в настоящем Извещении о закупке, </w:t>
            </w:r>
            <w:r w:rsidRPr="00F84878">
              <w:t xml:space="preserve">без взимания платы. </w:t>
            </w:r>
          </w:p>
          <w:p w:rsidR="00EB0525" w:rsidRPr="00607E1F" w:rsidRDefault="00EB0525" w:rsidP="00EB0525">
            <w:pPr>
              <w:pStyle w:val="Default"/>
              <w:jc w:val="both"/>
              <w:rPr>
                <w:sz w:val="10"/>
                <w:szCs w:val="10"/>
              </w:rPr>
            </w:pPr>
          </w:p>
          <w:p w:rsidR="00EB0525" w:rsidRPr="00F84878" w:rsidRDefault="00EB0525" w:rsidP="00EB0525">
            <w:pPr>
              <w:pStyle w:val="Default"/>
              <w:jc w:val="both"/>
              <w:rPr>
                <w:iCs/>
              </w:rPr>
            </w:pPr>
            <w:r w:rsidRPr="00F84878">
              <w:t xml:space="preserve">Документация о закупке доступна для ознакомления </w:t>
            </w:r>
            <w:r>
              <w:t xml:space="preserve">в ЕИС и официальном сайте </w:t>
            </w:r>
            <w:r>
              <w:rPr>
                <w:bCs/>
              </w:rPr>
              <w:t>П</w:t>
            </w:r>
            <w:r w:rsidRPr="00F84878">
              <w:rPr>
                <w:bCs/>
              </w:rPr>
              <w:t>АО «</w:t>
            </w:r>
            <w:r>
              <w:rPr>
                <w:bCs/>
              </w:rPr>
              <w:t>Башинформсвязь</w:t>
            </w:r>
            <w:r w:rsidRPr="00F84878">
              <w:rPr>
                <w:bCs/>
              </w:rPr>
              <w:t>»</w:t>
            </w:r>
            <w:r>
              <w:t>,</w:t>
            </w:r>
            <w:r w:rsidRPr="00F84878">
              <w:t xml:space="preserve"> </w:t>
            </w:r>
            <w:r w:rsidRPr="000F4CF2">
              <w:rPr>
                <w:bCs/>
              </w:rPr>
              <w:t>а также на</w:t>
            </w:r>
            <w:r>
              <w:rPr>
                <w:bCs/>
              </w:rPr>
              <w:t xml:space="preserve"> </w:t>
            </w:r>
            <w:r w:rsidRPr="000F4CF2">
              <w:rPr>
                <w:bCs/>
              </w:rPr>
              <w:t>Электронной торговой площадке</w:t>
            </w:r>
            <w:r w:rsidRPr="000F4CF2">
              <w:t xml:space="preserve"> </w:t>
            </w:r>
            <w:r w:rsidRPr="00F84878">
              <w:t>без взимания платы.</w:t>
            </w:r>
          </w:p>
        </w:tc>
      </w:tr>
      <w:tr w:rsidR="00EB0525" w:rsidRPr="00F84878" w:rsidTr="00E455A3">
        <w:tc>
          <w:tcPr>
            <w:tcW w:w="10774" w:type="dxa"/>
            <w:gridSpan w:val="2"/>
            <w:shd w:val="clear" w:color="auto" w:fill="auto"/>
          </w:tcPr>
          <w:p w:rsidR="00EB0525" w:rsidRPr="00FC3C1B" w:rsidRDefault="00EB0525" w:rsidP="00EB0525">
            <w:pPr>
              <w:jc w:val="both"/>
              <w:rPr>
                <w:rFonts w:eastAsia="Calibri"/>
                <w:color w:val="000000"/>
                <w:lang w:eastAsia="en-US"/>
              </w:rPr>
            </w:pPr>
            <w:r w:rsidRPr="00FC3C1B">
              <w:rPr>
                <w:rFonts w:eastAsia="Calibri"/>
                <w:color w:val="000000"/>
                <w:lang w:eastAsia="en-US"/>
              </w:rPr>
              <w:t xml:space="preserve">Любой Претендент вправе направить Заказчику запрос о разъяснении положений Документации о закупке, в сроки и по форме, </w:t>
            </w:r>
            <w:r w:rsidRPr="009C417A">
              <w:rPr>
                <w:rFonts w:eastAsia="Calibri"/>
                <w:color w:val="000000"/>
                <w:lang w:eastAsia="en-US"/>
              </w:rPr>
              <w:t xml:space="preserve">указанных в </w:t>
            </w:r>
            <w:hyperlink w:anchor="форма9" w:history="1">
              <w:r w:rsidRPr="009C417A">
                <w:rPr>
                  <w:rStyle w:val="a3"/>
                  <w:rFonts w:eastAsia="Calibri"/>
                  <w:lang w:eastAsia="en-US"/>
                </w:rPr>
                <w:t>пункте 9</w:t>
              </w:r>
            </w:hyperlink>
            <w:r w:rsidRPr="009C417A">
              <w:rPr>
                <w:rFonts w:eastAsia="Calibri"/>
                <w:color w:val="000000"/>
                <w:lang w:eastAsia="en-US"/>
              </w:rPr>
              <w:t xml:space="preserve"> Информационной</w:t>
            </w:r>
            <w:r w:rsidRPr="00FC3C1B">
              <w:rPr>
                <w:rFonts w:eastAsia="Calibri"/>
                <w:color w:val="000000"/>
                <w:lang w:eastAsia="en-US"/>
              </w:rPr>
              <w:t xml:space="preserve"> карты. </w:t>
            </w:r>
          </w:p>
          <w:p w:rsidR="00EB0525" w:rsidRPr="00FC3C1B" w:rsidRDefault="00EB0525" w:rsidP="00EB0525">
            <w:pPr>
              <w:jc w:val="both"/>
              <w:rPr>
                <w:rFonts w:eastAsia="Calibri"/>
                <w:color w:val="000000"/>
                <w:lang w:eastAsia="en-US"/>
              </w:rPr>
            </w:pPr>
            <w:r w:rsidRPr="00FC3C1B">
              <w:rPr>
                <w:rFonts w:eastAsia="Calibri"/>
                <w:color w:val="000000"/>
                <w:lang w:eastAsia="en-US"/>
              </w:rPr>
              <w:t>Иные вопросы:</w:t>
            </w:r>
          </w:p>
          <w:p w:rsidR="00EB0525" w:rsidRPr="008C71CA" w:rsidRDefault="00EB0525" w:rsidP="00EB0525">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20" w:history="1">
              <w:r w:rsidRPr="00B56059">
                <w:rPr>
                  <w:rStyle w:val="a3"/>
                </w:rPr>
                <w:t>security@bashtel.ru</w:t>
              </w:r>
            </w:hyperlink>
            <w:r w:rsidRPr="008C71CA">
              <w:t xml:space="preserve"> </w:t>
            </w:r>
          </w:p>
          <w:p w:rsidR="00EB0525" w:rsidRPr="009F0CED" w:rsidRDefault="00EB0525" w:rsidP="00EB0525">
            <w:pPr>
              <w:pStyle w:val="Default"/>
              <w:jc w:val="both"/>
              <w:rPr>
                <w:bCs/>
              </w:rPr>
            </w:pPr>
          </w:p>
        </w:tc>
      </w:tr>
    </w:tbl>
    <w:p w:rsidR="00341A9D" w:rsidRPr="00B923F6" w:rsidRDefault="00341A9D" w:rsidP="00341A9D">
      <w:pPr>
        <w:pStyle w:val="a6"/>
        <w:tabs>
          <w:tab w:val="clear" w:pos="4677"/>
          <w:tab w:val="clear" w:pos="9355"/>
        </w:tabs>
        <w:rPr>
          <w:sz w:val="2"/>
          <w:szCs w:val="2"/>
        </w:rPr>
      </w:pPr>
      <w:r>
        <w:br w:type="page"/>
      </w:r>
    </w:p>
    <w:p w:rsidR="00341A9D" w:rsidRPr="00E82F20" w:rsidRDefault="00341A9D" w:rsidP="00341A9D">
      <w:pPr>
        <w:pStyle w:val="1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136410"/>
      <w:r w:rsidRPr="00E82F20">
        <w:rPr>
          <w:rFonts w:ascii="Times New Roman" w:eastAsia="MS Mincho" w:hAnsi="Times New Roman"/>
          <w:color w:val="17365D"/>
          <w:kern w:val="32"/>
          <w:szCs w:val="24"/>
          <w:lang w:eastAsia="x-none"/>
        </w:rPr>
        <w:lastRenderedPageBreak/>
        <w:t>ДОКУМЕНТАЦИЯ О ЗАКУПКЕ</w:t>
      </w:r>
      <w:bookmarkEnd w:id="2"/>
    </w:p>
    <w:p w:rsidR="00341A9D" w:rsidRPr="00E82F20" w:rsidRDefault="00341A9D" w:rsidP="00341A9D">
      <w:pPr>
        <w:pStyle w:val="1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 w:name="_Toc438136411"/>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341A9D" w:rsidRDefault="00341A9D" w:rsidP="00341A9D">
      <w:pPr>
        <w:ind w:firstLine="567"/>
        <w:jc w:val="both"/>
      </w:pPr>
      <w:r w:rsidRPr="00F84878">
        <w:rPr>
          <w:b/>
        </w:rPr>
        <w:t xml:space="preserve">Открытый </w:t>
      </w:r>
      <w:r w:rsidRPr="00863731">
        <w:rPr>
          <w:b/>
        </w:rPr>
        <w:t xml:space="preserve">запрос </w:t>
      </w:r>
      <w:r w:rsidRPr="00C75478">
        <w:rPr>
          <w:b/>
        </w:rPr>
        <w:t xml:space="preserve">котировок </w:t>
      </w:r>
      <w:r w:rsidRPr="00D55A39">
        <w:rPr>
          <w:b/>
        </w:rPr>
        <w:t>в электронной форме</w:t>
      </w:r>
      <w:r>
        <w:t xml:space="preserve"> </w:t>
      </w:r>
      <w:r w:rsidRPr="00D55A39">
        <w:rPr>
          <w:b/>
        </w:rPr>
        <w:t>(</w:t>
      </w:r>
      <w:r>
        <w:rPr>
          <w:b/>
        </w:rPr>
        <w:t xml:space="preserve">далее также - </w:t>
      </w:r>
      <w:r w:rsidRPr="00D55A39">
        <w:rPr>
          <w:b/>
        </w:rPr>
        <w:t xml:space="preserve">Открытый </w:t>
      </w:r>
      <w:r w:rsidRPr="00863731">
        <w:rPr>
          <w:b/>
        </w:rPr>
        <w:t xml:space="preserve">запрос </w:t>
      </w:r>
      <w:r>
        <w:rPr>
          <w:b/>
        </w:rPr>
        <w:t>котировок</w:t>
      </w:r>
      <w:r w:rsidRPr="00D55A39">
        <w:rPr>
          <w:b/>
        </w:rPr>
        <w:t>)</w:t>
      </w:r>
      <w:r>
        <w:t xml:space="preserve"> </w:t>
      </w:r>
      <w:r w:rsidRPr="00F84878">
        <w:t xml:space="preserve">– способ </w:t>
      </w:r>
      <w:r>
        <w:t>з</w:t>
      </w:r>
      <w:r w:rsidRPr="00F84878">
        <w:t>акупки</w:t>
      </w:r>
      <w:r>
        <w:t xml:space="preserve"> на Электронной торговой площадке</w:t>
      </w:r>
      <w:r w:rsidRPr="00F84878">
        <w:t xml:space="preserve">, </w:t>
      </w:r>
      <w:r w:rsidRPr="00C75478">
        <w:t xml:space="preserve">не являющийся формой проведения </w:t>
      </w:r>
      <w:r>
        <w:t>т</w:t>
      </w:r>
      <w:r w:rsidRPr="00C75478">
        <w:t xml:space="preserve">оргов, Заявку на участие в которой может подать любое лицо и победителем которой признаётся Участник, который предложил наиболее низкую цену </w:t>
      </w:r>
      <w:r>
        <w:t>д</w:t>
      </w:r>
      <w:r w:rsidRPr="00C75478">
        <w:t>оговора (</w:t>
      </w:r>
      <w:r>
        <w:t>д</w:t>
      </w:r>
      <w:r w:rsidRPr="00C75478">
        <w:t>оговоров) или, в соответствии с критер</w:t>
      </w:r>
      <w:r>
        <w:t>ием и порядком основного этапа з</w:t>
      </w:r>
      <w:r w:rsidRPr="00C75478">
        <w:t xml:space="preserve">акупки (оценки и сопоставления Заявок), которые установлены </w:t>
      </w:r>
      <w:r>
        <w:t xml:space="preserve">настоящей </w:t>
      </w:r>
      <w:r w:rsidRPr="008340A8">
        <w:t>Документацией</w:t>
      </w:r>
      <w:r>
        <w:t xml:space="preserve"> на основании </w:t>
      </w:r>
      <w:hyperlink r:id="rId21" w:history="1">
        <w:r w:rsidRPr="006902CE">
          <w:rPr>
            <w:rStyle w:val="a3"/>
          </w:rPr>
          <w:t>Положения о закупке</w:t>
        </w:r>
      </w:hyperlink>
      <w:r w:rsidRPr="00F84878">
        <w:t>.</w:t>
      </w:r>
    </w:p>
    <w:p w:rsidR="00341A9D" w:rsidRDefault="00341A9D" w:rsidP="00341A9D">
      <w:pPr>
        <w:ind w:firstLine="567"/>
        <w:jc w:val="both"/>
      </w:pPr>
      <w:r w:rsidRPr="00C75478">
        <w:t xml:space="preserve">Открытый запрос котировок не является формой проведения </w:t>
      </w:r>
      <w:r>
        <w:t>т</w:t>
      </w:r>
      <w:r w:rsidRPr="00C75478">
        <w:t>оргов и его проведение не регулируется статьями 447</w:t>
      </w:r>
      <w:r>
        <w:t xml:space="preserve"> -</w:t>
      </w:r>
      <w:r w:rsidRPr="00C75478">
        <w:t xml:space="preserve"> 449 Гражданского кодекса Российской Федерации. Открытый запрос котировок не является публичным конкурсом и не регулируется статьями 1057 </w:t>
      </w:r>
      <w:r>
        <w:t xml:space="preserve">- </w:t>
      </w:r>
      <w:r w:rsidRPr="00C75478">
        <w:t xml:space="preserve">1061 Гражданского кодекса Российской Федерации. Открытый запрос котировок не накладывает на </w:t>
      </w:r>
      <w:r>
        <w:t>Заказчика</w:t>
      </w:r>
      <w:r w:rsidRPr="00C75478">
        <w:t xml:space="preserve"> обязательств по заключению </w:t>
      </w:r>
      <w:r>
        <w:t>д</w:t>
      </w:r>
      <w:r w:rsidRPr="00C75478">
        <w:t>оговора (</w:t>
      </w:r>
      <w:r>
        <w:t>д</w:t>
      </w:r>
      <w:r w:rsidRPr="00C75478">
        <w:t>оговоров) с победителем Открытого запроса котировок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p>
    <w:p w:rsidR="00341A9D" w:rsidRPr="00F84878" w:rsidRDefault="00341A9D" w:rsidP="00341A9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1D4702">
        <w:t>1</w:t>
      </w:r>
      <w:r w:rsidRPr="00F84878">
        <w:fldChar w:fldCharType="end"/>
      </w:r>
      <w:r w:rsidRPr="00F84878">
        <w:t xml:space="preserve"> </w:t>
      </w:r>
      <w:hyperlink w:anchor="_РАЗДЕЛ_II._СВЕДЕНИЯ" w:history="1">
        <w:r w:rsidRPr="00F84878">
          <w:rPr>
            <w:rStyle w:val="a3"/>
          </w:rPr>
          <w:t>раздела II «</w:t>
        </w:r>
        <w:r>
          <w:rPr>
            <w:rStyle w:val="a3"/>
          </w:rPr>
          <w:t>Информационная карта</w:t>
        </w:r>
        <w:r w:rsidRPr="00F84878">
          <w:rPr>
            <w:rStyle w:val="a3"/>
          </w:rPr>
          <w:t>»</w:t>
        </w:r>
      </w:hyperlink>
      <w:r w:rsidRPr="00F84878">
        <w:t xml:space="preserve"> Документации. </w:t>
      </w:r>
    </w:p>
    <w:p w:rsidR="00341A9D" w:rsidRPr="00F84878" w:rsidRDefault="00341A9D" w:rsidP="00341A9D">
      <w:pPr>
        <w:ind w:firstLine="567"/>
        <w:jc w:val="both"/>
      </w:pPr>
      <w:r w:rsidRPr="00F84878">
        <w:rPr>
          <w:b/>
        </w:rPr>
        <w:t>Закупочная комиссия</w:t>
      </w:r>
      <w:r>
        <w:t xml:space="preserve"> </w:t>
      </w:r>
      <w:r w:rsidRPr="00F84878">
        <w:t>– коллегиальный орган, созданный Заказчиком для целей проведения закупок, состоящий из утверждённых Заказчиком представителей Заказчика.</w:t>
      </w:r>
    </w:p>
    <w:p w:rsidR="00341A9D" w:rsidRPr="00F84878" w:rsidRDefault="00341A9D" w:rsidP="00341A9D">
      <w:pPr>
        <w:ind w:firstLine="567"/>
        <w:jc w:val="both"/>
      </w:pPr>
      <w:r w:rsidRPr="00F84878">
        <w:rPr>
          <w:b/>
        </w:rPr>
        <w:t>Электронная торговая площадка (ЭТП)</w:t>
      </w:r>
      <w:r w:rsidRPr="00F84878">
        <w:t xml:space="preserve"> - сайт в информационно-телекоммуникационной сети «Интернет», на котором проводятся закупки в электронной форме в соответствии с ФЗ РФ от 18.07.2011 г. № 223-ФЗ, указанный в пункте </w:t>
      </w:r>
      <w:r>
        <w:fldChar w:fldCharType="begin"/>
      </w:r>
      <w:r>
        <w:instrText xml:space="preserve"> REF _Ref378108959 \r \h </w:instrText>
      </w:r>
      <w:r>
        <w:fldChar w:fldCharType="separate"/>
      </w:r>
      <w:r w:rsidR="001D4702">
        <w:t>3</w:t>
      </w:r>
      <w:r>
        <w:fldChar w:fldCharType="end"/>
      </w:r>
      <w:r w:rsidRPr="00F84878">
        <w:t xml:space="preserve"> </w:t>
      </w:r>
      <w:hyperlink r:id="rId22" w:anchor="_РАЗДЕЛ_II._СВЕДЕНИЯ" w:history="1">
        <w:r>
          <w:rPr>
            <w:rStyle w:val="a3"/>
          </w:rPr>
          <w:t>раздела II «Информационная карта»</w:t>
        </w:r>
      </w:hyperlink>
      <w:r>
        <w:t xml:space="preserve"> Документации</w:t>
      </w:r>
      <w:r w:rsidRPr="00F84878">
        <w:t>.</w:t>
      </w:r>
    </w:p>
    <w:p w:rsidR="00341A9D" w:rsidRPr="00F84878" w:rsidRDefault="00341A9D" w:rsidP="00341A9D">
      <w:pPr>
        <w:ind w:firstLine="567"/>
        <w:jc w:val="both"/>
      </w:pPr>
      <w:r w:rsidRPr="00F84878">
        <w:rPr>
          <w:b/>
        </w:rPr>
        <w:t xml:space="preserve">Оператор </w:t>
      </w:r>
      <w:r>
        <w:rPr>
          <w:b/>
        </w:rPr>
        <w:t>Э</w:t>
      </w:r>
      <w:r w:rsidRPr="00F84878">
        <w:rPr>
          <w:b/>
        </w:rPr>
        <w:t xml:space="preserve">лектронной </w:t>
      </w:r>
      <w:r>
        <w:rPr>
          <w:b/>
        </w:rPr>
        <w:t xml:space="preserve">торговой </w:t>
      </w:r>
      <w:r w:rsidRPr="00F84878">
        <w:rPr>
          <w:b/>
        </w:rPr>
        <w:t>площадки</w:t>
      </w:r>
      <w:r>
        <w:rPr>
          <w:b/>
        </w:rPr>
        <w:t xml:space="preserve"> (Оператор ЭТП)</w:t>
      </w:r>
      <w:r w:rsidRPr="00F84878">
        <w:t xml:space="preserve"> – юридическое лицо или физическое лицо в качестве индивидуального предпринимателя, которое владеет Электронной </w:t>
      </w:r>
      <w:r>
        <w:t xml:space="preserve">торговой </w:t>
      </w:r>
      <w:r w:rsidRPr="00F84878">
        <w:t>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РФ</w:t>
      </w:r>
      <w:r>
        <w:t xml:space="preserve">                   </w:t>
      </w:r>
      <w:r w:rsidRPr="00F84878">
        <w:t xml:space="preserve"> от 18.07.2011 г. № 223-ФЗ.</w:t>
      </w:r>
    </w:p>
    <w:p w:rsidR="00341A9D" w:rsidRPr="00F84878" w:rsidRDefault="00341A9D" w:rsidP="00341A9D">
      <w:pPr>
        <w:ind w:firstLine="567"/>
        <w:jc w:val="both"/>
      </w:pPr>
      <w:r w:rsidRPr="00F84878">
        <w:rPr>
          <w:b/>
        </w:rPr>
        <w:t>Регламент работы ЭТП</w:t>
      </w:r>
      <w:r w:rsidRPr="00F84878">
        <w:t xml:space="preserve"> – документы Оператора ЭТП, регламентирующие порядок проведения закупок на ЭТП в соответствии с ФЗ РФ от 18.07.2011 г. № 223-ФЗ и деятельность Оператора ЭТП по обеспечению проведения закупок в соответствии с ФЗ РФ от 18.07.2011 г. № 223-ФЗ.</w:t>
      </w:r>
    </w:p>
    <w:p w:rsidR="00341A9D" w:rsidRPr="00607F49" w:rsidRDefault="00341A9D" w:rsidP="00341A9D">
      <w:pPr>
        <w:ind w:firstLine="567"/>
        <w:jc w:val="both"/>
        <w:rPr>
          <w:sz w:val="26"/>
          <w:szCs w:val="26"/>
        </w:rPr>
      </w:pPr>
      <w:r w:rsidRPr="00607F49">
        <w:rPr>
          <w:b/>
        </w:rPr>
        <w:t>Единая информационная система (либо «ЕИС»)</w:t>
      </w:r>
      <w:r w:rsidRPr="00607F49">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w:t>
      </w:r>
      <w:r w:rsidRPr="00607F49">
        <w:rPr>
          <w:sz w:val="26"/>
          <w:szCs w:val="26"/>
        </w:rPr>
        <w:t xml:space="preserve"> </w:t>
      </w:r>
      <w:r w:rsidRPr="00607F49">
        <w:t>(</w:t>
      </w:r>
      <w:hyperlink r:id="rId23" w:history="1">
        <w:r w:rsidRPr="00607F49">
          <w:rPr>
            <w:color w:val="0000FF"/>
            <w:u w:val="single"/>
          </w:rPr>
          <w:t>www.zakupki.gov.ru</w:t>
        </w:r>
      </w:hyperlink>
      <w:r w:rsidRPr="00607F49">
        <w:t>).</w:t>
      </w:r>
    </w:p>
    <w:p w:rsidR="00341A9D" w:rsidRDefault="00341A9D" w:rsidP="00341A9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24" w:history="1">
        <w:r w:rsidRPr="00CF5AE0">
          <w:rPr>
            <w:rStyle w:val="a3"/>
          </w:rPr>
          <w:t>Положением о закупках</w:t>
        </w:r>
      </w:hyperlink>
      <w:r w:rsidRPr="00E44577">
        <w:t xml:space="preserve"> сведения о</w:t>
      </w:r>
      <w:r>
        <w:t>б Открытом</w:t>
      </w:r>
      <w:r w:rsidRPr="00E44577">
        <w:t xml:space="preserve"> </w:t>
      </w:r>
      <w:r>
        <w:t>запросе котировок</w:t>
      </w:r>
      <w:r w:rsidRPr="00E44577">
        <w:t xml:space="preserve"> и размещённая </w:t>
      </w:r>
      <w:r>
        <w:t>в ЕИС и ЭТП</w:t>
      </w:r>
      <w:r w:rsidRPr="00E44577">
        <w:t>.</w:t>
      </w:r>
    </w:p>
    <w:p w:rsidR="00341A9D" w:rsidRDefault="00341A9D" w:rsidP="00341A9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5" w:history="1">
        <w:r w:rsidRPr="006902CE">
          <w:rPr>
            <w:rStyle w:val="a3"/>
          </w:rPr>
          <w:t>Положением о закупках</w:t>
        </w:r>
      </w:hyperlink>
      <w:r w:rsidRPr="0007320C">
        <w:t xml:space="preserve"> сведения </w:t>
      </w:r>
      <w:r w:rsidRPr="00055AC1">
        <w:t xml:space="preserve">об Открытом </w:t>
      </w:r>
      <w:r>
        <w:t>запросе котировок</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341A9D" w:rsidRPr="00F84878" w:rsidRDefault="00341A9D" w:rsidP="00341A9D">
      <w:pPr>
        <w:ind w:firstLine="567"/>
        <w:jc w:val="both"/>
      </w:pPr>
      <w:r w:rsidRPr="00F84878">
        <w:rPr>
          <w:b/>
        </w:rPr>
        <w:t>Электронный документ</w:t>
      </w:r>
      <w:r w:rsidRPr="00F84878">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341A9D" w:rsidRPr="00F84878" w:rsidRDefault="00341A9D" w:rsidP="00341A9D">
      <w:pPr>
        <w:ind w:firstLine="567"/>
        <w:jc w:val="both"/>
      </w:pPr>
      <w:r w:rsidRPr="00F84878">
        <w:rPr>
          <w:b/>
        </w:rPr>
        <w:t>Заявка на участие в закупке</w:t>
      </w:r>
      <w:r w:rsidRPr="00F84878">
        <w:t xml:space="preserve"> </w:t>
      </w:r>
      <w:r w:rsidRPr="00F84878">
        <w:rPr>
          <w:b/>
        </w:rPr>
        <w:t>(далее также - Заявка)</w:t>
      </w:r>
      <w:r w:rsidRPr="00F84878">
        <w:t xml:space="preserve"> – комплект документов, требования к содержанию, форме, оформлению и составу которых установлены </w:t>
      </w:r>
      <w:hyperlink r:id="rId26" w:history="1">
        <w:r w:rsidRPr="006902CE">
          <w:rPr>
            <w:rStyle w:val="a3"/>
          </w:rPr>
          <w:t>Положением о закупках</w:t>
        </w:r>
      </w:hyperlink>
      <w:r w:rsidRPr="00F84878">
        <w:t xml:space="preserve"> и настоящей Документацией, предоставляемый Заказчику Претендентом на участие в закупке в </w:t>
      </w:r>
      <w:r w:rsidRPr="00F84878">
        <w:lastRenderedPageBreak/>
        <w:t xml:space="preserve">порядке, предусмотренном </w:t>
      </w:r>
      <w:hyperlink r:id="rId27" w:history="1">
        <w:r w:rsidRPr="004C223E">
          <w:rPr>
            <w:rStyle w:val="a3"/>
          </w:rPr>
          <w:t>Положением о закупках</w:t>
        </w:r>
      </w:hyperlink>
      <w:r w:rsidRPr="00F84878">
        <w:t>, Регламентом работы ЭТП и настоящей Документацией, в целях участия в</w:t>
      </w:r>
      <w:r>
        <w:t xml:space="preserve"> Открытом </w:t>
      </w:r>
      <w:r w:rsidRPr="00863731">
        <w:t xml:space="preserve">запрос </w:t>
      </w:r>
      <w:r w:rsidRPr="00C75478">
        <w:t>котировок</w:t>
      </w:r>
      <w:r>
        <w:t>.</w:t>
      </w:r>
    </w:p>
    <w:p w:rsidR="00341A9D" w:rsidRPr="00341A9D" w:rsidRDefault="00341A9D" w:rsidP="00341A9D">
      <w:pPr>
        <w:pStyle w:val="rvps9"/>
        <w:ind w:firstLine="567"/>
      </w:pPr>
      <w:r w:rsidRPr="00F84878">
        <w:t>Заявка имеет правовой статус оферты и будет рассматриваться Заказчиком в соответствии с этим.</w:t>
      </w:r>
    </w:p>
    <w:p w:rsidR="00341A9D" w:rsidRDefault="00341A9D" w:rsidP="00341A9D">
      <w:pPr>
        <w:ind w:firstLine="567"/>
        <w:jc w:val="both"/>
      </w:pPr>
      <w:r w:rsidRPr="00F84878">
        <w:rPr>
          <w:b/>
        </w:rPr>
        <w:t xml:space="preserve">Претендент на участие в закупке (далее также - Претендент) </w:t>
      </w:r>
      <w:r w:rsidRPr="00F84878">
        <w:t>–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который подал (которые подали) Заявку.</w:t>
      </w:r>
    </w:p>
    <w:p w:rsidR="00341A9D" w:rsidRPr="001841A3" w:rsidRDefault="00341A9D" w:rsidP="00341A9D">
      <w:pPr>
        <w:ind w:firstLine="567"/>
        <w:jc w:val="both"/>
        <w:rPr>
          <w:sz w:val="10"/>
          <w:szCs w:val="10"/>
        </w:rPr>
      </w:pPr>
    </w:p>
    <w:p w:rsidR="00341A9D" w:rsidRPr="00F84878" w:rsidRDefault="00341A9D" w:rsidP="00341A9D">
      <w:pPr>
        <w:ind w:firstLine="567"/>
        <w:jc w:val="both"/>
      </w:pPr>
      <w:r w:rsidRPr="00F84878">
        <w:t>Для участия в Открыто</w:t>
      </w:r>
      <w:r>
        <w:t>м</w:t>
      </w:r>
      <w:r w:rsidRPr="00F84878">
        <w:t xml:space="preserve"> </w:t>
      </w:r>
      <w:r w:rsidRPr="00863731">
        <w:t>запрос</w:t>
      </w:r>
      <w:r>
        <w:t>е</w:t>
      </w:r>
      <w:r w:rsidRPr="00863731">
        <w:t xml:space="preserve"> </w:t>
      </w:r>
      <w:r w:rsidRPr="00C75478">
        <w:t>котировок</w:t>
      </w:r>
      <w:r w:rsidRPr="00F84878">
        <w:t xml:space="preserve"> Претендент должен:</w:t>
      </w:r>
    </w:p>
    <w:p w:rsidR="00341A9D" w:rsidRPr="00F84878" w:rsidRDefault="00341A9D" w:rsidP="00341A9D">
      <w:pPr>
        <w:ind w:firstLine="567"/>
        <w:jc w:val="both"/>
      </w:pPr>
      <w:r w:rsidRPr="00F84878">
        <w:t>- быть зарегистрированным на ЭТП, в том числе получить аккредитацию на ЭТП в соответствии с правилами, условиями и порядком регистрации, аккредитации, установленными данной ЭТП;</w:t>
      </w:r>
    </w:p>
    <w:p w:rsidR="00341A9D" w:rsidRPr="00F84878" w:rsidRDefault="00341A9D" w:rsidP="00341A9D">
      <w:pPr>
        <w:pStyle w:val="Times12"/>
        <w:overflowPunct/>
        <w:autoSpaceDE/>
        <w:autoSpaceDN/>
        <w:adjustRightInd/>
        <w:rPr>
          <w:bCs w:val="0"/>
          <w:szCs w:val="24"/>
        </w:rPr>
      </w:pPr>
      <w:r w:rsidRPr="00F84878">
        <w:rPr>
          <w:szCs w:val="24"/>
        </w:rPr>
        <w:t>- быть правомочным на предоставление Заявки и представить Заявку, соответствующую требованиям настоящей Документации.</w:t>
      </w:r>
    </w:p>
    <w:p w:rsidR="00341A9D" w:rsidRDefault="00341A9D" w:rsidP="00341A9D">
      <w:pPr>
        <w:pStyle w:val="Times12"/>
        <w:overflowPunct/>
        <w:autoSpaceDE/>
        <w:autoSpaceDN/>
        <w:adjustRightInd/>
        <w:rPr>
          <w:bCs w:val="0"/>
          <w:szCs w:val="24"/>
        </w:rPr>
      </w:pPr>
      <w:r w:rsidRPr="00F84878">
        <w:rPr>
          <w:bCs w:val="0"/>
          <w:szCs w:val="24"/>
        </w:rPr>
        <w:t>Для всех Претендентов устанавливаются единые требования. Применение при рассмотрении Заявок требований, не предусмотренных настоящей Документацией, не допускается.</w:t>
      </w:r>
    </w:p>
    <w:p w:rsidR="00341A9D" w:rsidRPr="001841A3" w:rsidRDefault="00341A9D" w:rsidP="00341A9D">
      <w:pPr>
        <w:pStyle w:val="Times12"/>
        <w:overflowPunct/>
        <w:autoSpaceDE/>
        <w:autoSpaceDN/>
        <w:adjustRightInd/>
        <w:rPr>
          <w:bCs w:val="0"/>
          <w:sz w:val="10"/>
          <w:szCs w:val="10"/>
        </w:rPr>
      </w:pPr>
    </w:p>
    <w:p w:rsidR="00341A9D" w:rsidRPr="00CF5AE0" w:rsidRDefault="00341A9D" w:rsidP="00341A9D">
      <w:pPr>
        <w:ind w:firstLine="567"/>
        <w:jc w:val="both"/>
        <w:rPr>
          <w:rStyle w:val="a3"/>
        </w:rPr>
      </w:pPr>
      <w:r w:rsidRPr="00F84878">
        <w:rPr>
          <w:b/>
        </w:rPr>
        <w:t>Участник закупки (далее также - Участник)</w:t>
      </w:r>
      <w:r w:rsidRPr="00F84878">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соответствует (которые соответствуют) требованиям, установленным Заказчиком в соответствии с </w:t>
      </w:r>
      <w:r>
        <w:fldChar w:fldCharType="begin"/>
      </w:r>
      <w:r w:rsidR="000D2CD6">
        <w:instrText>HYPERLINK "http://www.bashtel.ru/zakupki/informatsiya/index.php?SECTION_ID=92"</w:instrText>
      </w:r>
      <w:r>
        <w:fldChar w:fldCharType="separate"/>
      </w:r>
      <w:r w:rsidRPr="00CF5AE0">
        <w:rPr>
          <w:rStyle w:val="a3"/>
        </w:rPr>
        <w:t>Положением о закупках.</w:t>
      </w:r>
    </w:p>
    <w:p w:rsidR="00341A9D" w:rsidRPr="007643B9" w:rsidRDefault="00341A9D" w:rsidP="00341A9D">
      <w:pPr>
        <w:ind w:firstLine="567"/>
        <w:jc w:val="both"/>
      </w:pPr>
      <w:r>
        <w:fldChar w:fldCharType="end"/>
      </w: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341A9D" w:rsidRPr="00F84878" w:rsidRDefault="00341A9D" w:rsidP="00341A9D">
      <w:pPr>
        <w:ind w:firstLine="567"/>
        <w:jc w:val="both"/>
      </w:pPr>
      <w:r w:rsidRPr="00F84878">
        <w:rPr>
          <w:b/>
        </w:rPr>
        <w:t xml:space="preserve">Победитель </w:t>
      </w:r>
      <w:r>
        <w:rPr>
          <w:b/>
        </w:rPr>
        <w:t xml:space="preserve">Открытого </w:t>
      </w:r>
      <w:r w:rsidRPr="00863731">
        <w:rPr>
          <w:b/>
        </w:rPr>
        <w:t>запрос</w:t>
      </w:r>
      <w:r>
        <w:rPr>
          <w:b/>
        </w:rPr>
        <w:t>а</w:t>
      </w:r>
      <w:r w:rsidRPr="00863731">
        <w:rPr>
          <w:b/>
        </w:rPr>
        <w:t xml:space="preserve"> </w:t>
      </w:r>
      <w:r w:rsidRPr="00C75478">
        <w:rPr>
          <w:b/>
        </w:rPr>
        <w:t>котировок</w:t>
      </w:r>
      <w:r w:rsidRPr="00F84878">
        <w:rPr>
          <w:b/>
        </w:rPr>
        <w:t xml:space="preserve"> (далее также – Победитель)</w:t>
      </w:r>
      <w:r w:rsidRPr="00F84878">
        <w:t xml:space="preserve"> – Участник </w:t>
      </w:r>
      <w:r>
        <w:t>О</w:t>
      </w:r>
      <w:r w:rsidRPr="00F84878">
        <w:t xml:space="preserve">ткрытого </w:t>
      </w:r>
      <w:r w:rsidRPr="00863731">
        <w:t>запрос</w:t>
      </w:r>
      <w:r>
        <w:t>а</w:t>
      </w:r>
      <w:r w:rsidRPr="00863731">
        <w:t xml:space="preserve"> </w:t>
      </w:r>
      <w:r>
        <w:t>котировок</w:t>
      </w:r>
      <w:r w:rsidRPr="00F84878">
        <w:t xml:space="preserve">, </w:t>
      </w:r>
      <w:r>
        <w:t>предложивший наиболее низкую цену договора (договоров)</w:t>
      </w:r>
      <w:r w:rsidRPr="00F84878">
        <w:t>.</w:t>
      </w:r>
    </w:p>
    <w:p w:rsidR="00341A9D" w:rsidRPr="00F84878" w:rsidRDefault="00341A9D" w:rsidP="00341A9D">
      <w:pPr>
        <w:ind w:firstLine="567"/>
        <w:jc w:val="both"/>
      </w:pPr>
      <w:r w:rsidRPr="00F84878">
        <w:rPr>
          <w:b/>
        </w:rPr>
        <w:t>Лот</w:t>
      </w:r>
      <w:r w:rsidRPr="00F84878">
        <w:t xml:space="preserve"> –</w:t>
      </w:r>
      <w:r>
        <w:t xml:space="preserve"> д</w:t>
      </w:r>
      <w:r w:rsidRPr="00F84878">
        <w:t>оговор (</w:t>
      </w:r>
      <w:r>
        <w:t>д</w:t>
      </w:r>
      <w:r w:rsidRPr="00F84878">
        <w:t>оговоры), в отношении права на заключение которого (которых) согласно настоящей Документации должна подаваться отдельная Заявка.</w:t>
      </w:r>
    </w:p>
    <w:p w:rsidR="00341A9D" w:rsidRPr="00F84878" w:rsidRDefault="00341A9D" w:rsidP="00341A9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sidRPr="00F84878">
        <w:rPr>
          <w:bCs w:val="0"/>
          <w:szCs w:val="24"/>
        </w:rPr>
        <w:fldChar w:fldCharType="begin"/>
      </w:r>
      <w:r w:rsidRPr="00F84878">
        <w:rPr>
          <w:bCs w:val="0"/>
          <w:szCs w:val="24"/>
        </w:rPr>
        <w:instrText xml:space="preserve"> REF _Ref368315592 \r \h </w:instrText>
      </w:r>
      <w:r>
        <w:rPr>
          <w:bCs w:val="0"/>
          <w:szCs w:val="24"/>
        </w:rPr>
        <w:instrText xml:space="preserve"> \* MERGEFORMAT </w:instrText>
      </w:r>
      <w:r w:rsidRPr="00F84878">
        <w:rPr>
          <w:bCs w:val="0"/>
          <w:szCs w:val="24"/>
        </w:rPr>
      </w:r>
      <w:r w:rsidRPr="00F84878">
        <w:rPr>
          <w:bCs w:val="0"/>
          <w:szCs w:val="24"/>
        </w:rPr>
        <w:fldChar w:fldCharType="separate"/>
      </w:r>
      <w:r w:rsidR="001D4702">
        <w:rPr>
          <w:bCs w:val="0"/>
          <w:szCs w:val="24"/>
        </w:rPr>
        <w:t>14</w:t>
      </w:r>
      <w:r w:rsidRPr="00F84878">
        <w:rPr>
          <w:bCs w:val="0"/>
          <w:szCs w:val="24"/>
        </w:rPr>
        <w:fldChar w:fldCharType="end"/>
      </w:r>
      <w:r w:rsidRPr="00F84878">
        <w:rPr>
          <w:bCs w:val="0"/>
          <w:szCs w:val="24"/>
        </w:rPr>
        <w:t xml:space="preserve"> </w:t>
      </w:r>
      <w:hyperlink w:anchor="_РАЗДЕЛ_II._СВЕДЕНИЯ" w:history="1">
        <w:r>
          <w:rPr>
            <w:rStyle w:val="a3"/>
          </w:rPr>
          <w:t>раздела II «Информационная карта»</w:t>
        </w:r>
      </w:hyperlink>
      <w:r>
        <w:t xml:space="preserve"> Документации</w:t>
      </w:r>
      <w:r w:rsidRPr="00F84878">
        <w:rPr>
          <w:bCs w:val="0"/>
          <w:szCs w:val="24"/>
        </w:rPr>
        <w:t>.</w:t>
      </w:r>
    </w:p>
    <w:p w:rsidR="00341A9D" w:rsidRPr="00F84878" w:rsidRDefault="001D4702" w:rsidP="00341A9D">
      <w:pPr>
        <w:ind w:firstLine="567"/>
        <w:jc w:val="both"/>
      </w:pPr>
      <w:hyperlink r:id="rId28" w:history="1">
        <w:r w:rsidR="00341A9D" w:rsidRPr="006902CE">
          <w:rPr>
            <w:rStyle w:val="a3"/>
            <w:b/>
          </w:rPr>
          <w:t>Положение о закупках</w:t>
        </w:r>
      </w:hyperlink>
      <w:r w:rsidR="00341A9D" w:rsidRPr="00F84878">
        <w:t xml:space="preserve"> – Положение о закупках товаров, работ, ус</w:t>
      </w:r>
      <w:r w:rsidR="00341A9D">
        <w:t>луг П</w:t>
      </w:r>
      <w:r w:rsidR="00341A9D" w:rsidRPr="00F84878">
        <w:t>АО «</w:t>
      </w:r>
      <w:r w:rsidR="004E1E0B">
        <w:t>Башинформсвязь</w:t>
      </w:r>
      <w:r w:rsidR="00341A9D" w:rsidRPr="00F84878">
        <w:t>», утверждённое Советом директоров Общества (</w:t>
      </w:r>
      <w:r w:rsidR="00341A9D" w:rsidRPr="00C744BD">
        <w:t xml:space="preserve">Протокол № </w:t>
      </w:r>
      <w:r w:rsidR="004E1E0B">
        <w:t>27</w:t>
      </w:r>
      <w:r w:rsidR="00341A9D" w:rsidRPr="00C744BD">
        <w:t xml:space="preserve"> от </w:t>
      </w:r>
      <w:r w:rsidR="004E1E0B">
        <w:t>21</w:t>
      </w:r>
      <w:r w:rsidR="00341A9D" w:rsidRPr="00C744BD">
        <w:t xml:space="preserve"> </w:t>
      </w:r>
      <w:r w:rsidR="004E1E0B">
        <w:t>ноября</w:t>
      </w:r>
      <w:r w:rsidR="00341A9D" w:rsidRPr="00C744BD">
        <w:t xml:space="preserve"> 2016 г.</w:t>
      </w:r>
      <w:r w:rsidR="00341A9D" w:rsidRPr="00F84878">
        <w:t xml:space="preserve">), размещенное в установленном порядке </w:t>
      </w:r>
      <w:r w:rsidR="00341A9D">
        <w:t>в ЕИС</w:t>
      </w:r>
      <w:r w:rsidR="00341A9D" w:rsidRPr="00F84878">
        <w:t xml:space="preserve"> и на сайте Заказчика - </w:t>
      </w:r>
      <w:hyperlink r:id="rId29" w:history="1">
        <w:r w:rsidR="005A1018" w:rsidRPr="005F762D">
          <w:rPr>
            <w:rStyle w:val="a3"/>
            <w:iCs/>
          </w:rPr>
          <w:t>www.</w:t>
        </w:r>
        <w:r w:rsidR="005A1018" w:rsidRPr="005F762D">
          <w:rPr>
            <w:rStyle w:val="a3"/>
            <w:iCs/>
            <w:lang w:val="en-US"/>
          </w:rPr>
          <w:t>bashtel</w:t>
        </w:r>
        <w:r w:rsidR="005A1018" w:rsidRPr="005F762D">
          <w:rPr>
            <w:rStyle w:val="a3"/>
            <w:iCs/>
          </w:rPr>
          <w:t>.ru</w:t>
        </w:r>
      </w:hyperlink>
      <w:r w:rsidR="00341A9D" w:rsidRPr="00F84878">
        <w:t>.</w:t>
      </w:r>
    </w:p>
    <w:p w:rsidR="00341A9D" w:rsidRPr="00F84878" w:rsidRDefault="00341A9D" w:rsidP="00341A9D">
      <w:pPr>
        <w:ind w:firstLine="567"/>
        <w:jc w:val="both"/>
      </w:pPr>
      <w:r w:rsidRPr="00F84878">
        <w:rPr>
          <w:b/>
        </w:rPr>
        <w:t>ЭП</w:t>
      </w:r>
      <w:r w:rsidRPr="00F84878">
        <w:t xml:space="preserve"> - квалифицированная электронная подпись, полученная и признаваемая в соответствии с Федеральным законом от 06.04.2011 № 63-ФЗ «Об электронной подписи».</w:t>
      </w:r>
    </w:p>
    <w:p w:rsidR="00341A9D" w:rsidRPr="00DC34D7" w:rsidRDefault="00341A9D" w:rsidP="00341A9D">
      <w:pPr>
        <w:ind w:firstLine="567"/>
        <w:jc w:val="both"/>
        <w:rPr>
          <w:sz w:val="10"/>
          <w:szCs w:val="10"/>
        </w:rPr>
      </w:pPr>
    </w:p>
    <w:p w:rsidR="00341A9D" w:rsidRDefault="00341A9D" w:rsidP="00341A9D">
      <w:pPr>
        <w:pStyle w:val="rvps9"/>
        <w:ind w:firstLine="567"/>
      </w:pPr>
      <w:r w:rsidRPr="00F84878">
        <w:t xml:space="preserve">Размещенное на ЭТП и </w:t>
      </w:r>
      <w:r>
        <w:t>ЕИС</w:t>
      </w:r>
      <w:r w:rsidRPr="00F84878">
        <w:t xml:space="preserve"> Извещение о </w:t>
      </w:r>
      <w:r>
        <w:t>закупке</w:t>
      </w:r>
      <w:r w:rsidRPr="00F84878">
        <w:t xml:space="preserve"> вместе с настоящей Документацией, являются приглашением делать оферты и должны рассматриваться Претендентами/Участниками в соответствии с этим.</w:t>
      </w:r>
    </w:p>
    <w:p w:rsidR="00341A9D" w:rsidRPr="00DC34D7" w:rsidRDefault="00341A9D" w:rsidP="00341A9D">
      <w:pPr>
        <w:pStyle w:val="rvps9"/>
        <w:ind w:firstLine="567"/>
        <w:rPr>
          <w:sz w:val="10"/>
          <w:szCs w:val="10"/>
        </w:rPr>
      </w:pPr>
    </w:p>
    <w:p w:rsidR="00341A9D" w:rsidRDefault="00341A9D" w:rsidP="00341A9D">
      <w:pPr>
        <w:pStyle w:val="rvps9"/>
        <w:ind w:firstLine="567"/>
      </w:pPr>
      <w:r>
        <w:tab/>
        <w:t xml:space="preserve">Претендент/Участник несет все расходы, связанные с участием в Открытом </w:t>
      </w:r>
      <w:r w:rsidRPr="00863731">
        <w:t>запрос</w:t>
      </w:r>
      <w:r>
        <w:t>е</w:t>
      </w:r>
      <w:r w:rsidRPr="00863731">
        <w:t xml:space="preserve"> </w:t>
      </w:r>
      <w:r w:rsidRPr="00C75478">
        <w:t>котировок</w:t>
      </w:r>
      <w:r>
        <w:t xml:space="preserve">,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w:t>
      </w:r>
      <w:r w:rsidRPr="00863731">
        <w:t>запрос</w:t>
      </w:r>
      <w:r>
        <w:t>а</w:t>
      </w:r>
      <w:r w:rsidRPr="00863731">
        <w:t xml:space="preserve"> </w:t>
      </w:r>
      <w:r w:rsidRPr="00C75478">
        <w:t>котировок</w:t>
      </w:r>
      <w:r>
        <w:t>, а также оснований его завершения, если иное не предусмотрено законодательством Российской Федерации.</w:t>
      </w:r>
    </w:p>
    <w:p w:rsidR="00341A9D" w:rsidRPr="00341A9D" w:rsidRDefault="00341A9D" w:rsidP="00341A9D">
      <w:pPr>
        <w:pStyle w:val="rvps9"/>
        <w:ind w:firstLine="567"/>
      </w:pPr>
      <w:r>
        <w:t xml:space="preserve">Претендент /Участник не вправе требовать возмещения убытков, понесенных им в ходе подготовки к Открытому </w:t>
      </w:r>
      <w:r w:rsidRPr="00863731">
        <w:t>запрос</w:t>
      </w:r>
      <w:r>
        <w:t>у</w:t>
      </w:r>
      <w:r w:rsidRPr="00863731">
        <w:t xml:space="preserve"> </w:t>
      </w:r>
      <w:r w:rsidRPr="00C75478">
        <w:t>котировок</w:t>
      </w:r>
      <w:r w:rsidRPr="00863731">
        <w:t xml:space="preserve"> </w:t>
      </w:r>
      <w:r>
        <w:t xml:space="preserve">и проведения Открытого </w:t>
      </w:r>
      <w:r w:rsidRPr="00863731">
        <w:t>запрос</w:t>
      </w:r>
      <w:r>
        <w:t>а</w:t>
      </w:r>
      <w:r w:rsidRPr="00863731">
        <w:t xml:space="preserve"> </w:t>
      </w:r>
      <w:r w:rsidRPr="00C75478">
        <w:t>котировок</w:t>
      </w:r>
      <w:r>
        <w:t>, если иное не предусмотрено законодательством Российской Федерации.</w:t>
      </w:r>
    </w:p>
    <w:p w:rsidR="00341A9D" w:rsidRPr="00341A9D" w:rsidRDefault="00341A9D" w:rsidP="00341A9D">
      <w:pPr>
        <w:pStyle w:val="rvps9"/>
        <w:ind w:firstLine="567"/>
      </w:pPr>
    </w:p>
    <w:p w:rsidR="00341A9D" w:rsidRDefault="00341A9D" w:rsidP="00341A9D">
      <w:pPr>
        <w:pStyle w:val="rvps9"/>
        <w:ind w:firstLine="567"/>
        <w:jc w:val="right"/>
        <w:rPr>
          <w:i/>
          <w:color w:val="BFBFBF"/>
          <w:sz w:val="12"/>
          <w:szCs w:val="12"/>
        </w:rPr>
      </w:pPr>
      <w:r>
        <w:rPr>
          <w:i/>
          <w:color w:val="BFBFBF"/>
          <w:sz w:val="12"/>
          <w:szCs w:val="12"/>
        </w:rPr>
        <w:t>Версия шаблона от 03.10.2016 г.</w:t>
      </w:r>
    </w:p>
    <w:p w:rsidR="00341A9D" w:rsidRPr="007C4742" w:rsidRDefault="00341A9D" w:rsidP="00341A9D">
      <w:pPr>
        <w:pStyle w:val="13"/>
        <w:rPr>
          <w:sz w:val="2"/>
          <w:szCs w:val="2"/>
        </w:rPr>
      </w:pPr>
      <w:r w:rsidRPr="005C24A0">
        <w:br w:type="page"/>
      </w:r>
    </w:p>
    <w:p w:rsidR="00341A9D" w:rsidRPr="003342BF" w:rsidRDefault="00341A9D" w:rsidP="00341A9D">
      <w:pPr>
        <w:pStyle w:val="1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РАЗДЕЛ_II._ИНФОРМАЦИОННАЯ"/>
      <w:bookmarkStart w:id="6" w:name="_Toc438136412"/>
      <w:bookmarkEnd w:id="4"/>
      <w:bookmarkEnd w:id="5"/>
      <w:r w:rsidRPr="00E82F20">
        <w:rPr>
          <w:rFonts w:ascii="Times New Roman" w:eastAsia="MS Mincho" w:hAnsi="Times New Roman"/>
          <w:color w:val="17365D"/>
          <w:kern w:val="32"/>
          <w:szCs w:val="24"/>
          <w:lang w:val="x-none" w:eastAsia="x-none"/>
        </w:rPr>
        <w:lastRenderedPageBreak/>
        <w:t xml:space="preserve">РАЗДЕЛ II. </w:t>
      </w:r>
      <w:r>
        <w:rPr>
          <w:rFonts w:ascii="Times New Roman" w:eastAsia="MS Mincho" w:hAnsi="Times New Roman"/>
          <w:color w:val="17365D"/>
          <w:kern w:val="32"/>
          <w:szCs w:val="24"/>
          <w:lang w:eastAsia="x-none"/>
        </w:rPr>
        <w:t>ИНФОРМАЦИОННАЯ КАРТА</w:t>
      </w:r>
      <w:bookmarkEnd w:id="6"/>
    </w:p>
    <w:p w:rsidR="00341A9D" w:rsidRPr="00E82F20" w:rsidRDefault="00341A9D" w:rsidP="00341A9D">
      <w:pPr>
        <w:pStyle w:val="20"/>
        <w:keepLines w:val="0"/>
        <w:spacing w:before="0"/>
        <w:ind w:left="1211" w:hanging="360"/>
        <w:rPr>
          <w:rFonts w:ascii="Times New Roman" w:eastAsia="MS Mincho" w:hAnsi="Times New Roman"/>
          <w:i/>
          <w:iCs/>
          <w:color w:val="17365D"/>
          <w:szCs w:val="24"/>
          <w:lang w:eastAsia="x-none"/>
        </w:rPr>
      </w:pPr>
      <w:bookmarkStart w:id="7" w:name="_2.1._Общие_сведения"/>
      <w:bookmarkStart w:id="8" w:name="_Toc438136413"/>
      <w:bookmarkEnd w:id="7"/>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8"/>
    </w:p>
    <w:tbl>
      <w:tblPr>
        <w:tblW w:w="10632" w:type="dxa"/>
        <w:tblInd w:w="-176" w:type="dxa"/>
        <w:tblLayout w:type="fixed"/>
        <w:tblLook w:val="0000" w:firstRow="0" w:lastRow="0" w:firstColumn="0" w:lastColumn="0" w:noHBand="0" w:noVBand="0"/>
      </w:tblPr>
      <w:tblGrid>
        <w:gridCol w:w="568"/>
        <w:gridCol w:w="2268"/>
        <w:gridCol w:w="7796"/>
      </w:tblGrid>
      <w:tr w:rsidR="00341A9D" w:rsidRPr="004679E7" w:rsidTr="00E455A3">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sidRPr="004679E7">
              <w:rPr>
                <w:b/>
              </w:rPr>
              <w:t>№</w:t>
            </w:r>
          </w:p>
          <w:p w:rsidR="00341A9D" w:rsidRPr="004679E7" w:rsidRDefault="00341A9D" w:rsidP="00E455A3">
            <w:pPr>
              <w:pStyle w:val="a6"/>
              <w:tabs>
                <w:tab w:val="clear" w:pos="4677"/>
                <w:tab w:val="clear" w:pos="9355"/>
              </w:tabs>
              <w:rPr>
                <w:b/>
              </w:rPr>
            </w:pPr>
            <w:r w:rsidRPr="004679E7">
              <w:rPr>
                <w:b/>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 xml:space="preserve">Наименование </w:t>
            </w:r>
            <w:r w:rsidRPr="004679E7">
              <w:rPr>
                <w:b/>
              </w:rPr>
              <w:t>п</w:t>
            </w:r>
            <w:r>
              <w:rPr>
                <w:b/>
              </w:rPr>
              <w:t>/п</w:t>
            </w:r>
          </w:p>
        </w:tc>
        <w:tc>
          <w:tcPr>
            <w:tcW w:w="7796"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Содержание п/п</w:t>
            </w:r>
          </w:p>
        </w:tc>
      </w:tr>
      <w:tr w:rsidR="00341A9D" w:rsidRPr="00591A12" w:rsidTr="00E455A3">
        <w:tc>
          <w:tcPr>
            <w:tcW w:w="568" w:type="dxa"/>
            <w:tcBorders>
              <w:top w:val="single" w:sz="4" w:space="0" w:color="auto"/>
              <w:left w:val="single" w:sz="4" w:space="0" w:color="auto"/>
              <w:bottom w:val="single" w:sz="4" w:space="0" w:color="auto"/>
              <w:right w:val="single" w:sz="4" w:space="0" w:color="auto"/>
            </w:tcBorders>
          </w:tcPr>
          <w:p w:rsidR="00341A9D" w:rsidRPr="00F84878" w:rsidRDefault="00341A9D" w:rsidP="0026494D">
            <w:pPr>
              <w:pStyle w:val="rvps1"/>
              <w:numPr>
                <w:ilvl w:val="0"/>
                <w:numId w:val="3"/>
              </w:numPr>
              <w:tabs>
                <w:tab w:val="left" w:pos="0"/>
              </w:tabs>
              <w:ind w:left="0" w:firstLine="0"/>
              <w:jc w:val="left"/>
            </w:pPr>
            <w:bookmarkStart w:id="9" w:name="_Ref368314103"/>
          </w:p>
        </w:tc>
        <w:bookmarkEnd w:id="9"/>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6D3476" w:rsidRDefault="00341A9D" w:rsidP="00E455A3">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w:t>
            </w:r>
            <w:r>
              <w:rPr>
                <w:bCs/>
              </w:rPr>
              <w:t xml:space="preserve"> </w:t>
            </w:r>
            <w:r w:rsidRPr="00A645E4">
              <w:rPr>
                <w:bCs/>
              </w:rPr>
              <w:t>(филиала Заказчика)</w:t>
            </w:r>
            <w:r w:rsidRPr="00C1254A">
              <w:rPr>
                <w:bCs/>
              </w:rPr>
              <w:t xml:space="preserve"> </w:t>
            </w:r>
          </w:p>
        </w:tc>
        <w:tc>
          <w:tcPr>
            <w:tcW w:w="7796" w:type="dxa"/>
            <w:tcBorders>
              <w:top w:val="single" w:sz="4" w:space="0" w:color="auto"/>
              <w:left w:val="single" w:sz="4" w:space="0" w:color="auto"/>
              <w:bottom w:val="single" w:sz="4" w:space="0" w:color="auto"/>
              <w:right w:val="single" w:sz="4" w:space="0" w:color="auto"/>
            </w:tcBorders>
          </w:tcPr>
          <w:p w:rsidR="004E1E0B" w:rsidRPr="004453E3" w:rsidRDefault="004E1E0B" w:rsidP="004E1E0B">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4E1E0B" w:rsidRPr="00F84878" w:rsidRDefault="004E1E0B" w:rsidP="004E1E0B">
            <w:pPr>
              <w:pStyle w:val="Default"/>
              <w:jc w:val="both"/>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4E1E0B" w:rsidRPr="00F84878" w:rsidRDefault="004E1E0B" w:rsidP="004E1E0B">
            <w:pPr>
              <w:pStyle w:val="Default"/>
              <w:jc w:val="both"/>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4E1E0B" w:rsidRPr="003654D6" w:rsidRDefault="004E1E0B" w:rsidP="004E1E0B">
            <w:pPr>
              <w:pStyle w:val="Default"/>
              <w:jc w:val="both"/>
              <w:rPr>
                <w:bCs/>
                <w:sz w:val="8"/>
                <w:szCs w:val="8"/>
              </w:rPr>
            </w:pPr>
          </w:p>
          <w:p w:rsidR="004E1E0B" w:rsidRPr="00F84878" w:rsidRDefault="004E1E0B" w:rsidP="004E1E0B">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4E1E0B" w:rsidRPr="004453E3" w:rsidRDefault="004E1E0B" w:rsidP="004E1E0B">
            <w:pPr>
              <w:pStyle w:val="Default"/>
              <w:jc w:val="both"/>
              <w:rPr>
                <w:bCs/>
                <w:sz w:val="10"/>
                <w:szCs w:val="10"/>
              </w:rPr>
            </w:pPr>
          </w:p>
          <w:p w:rsidR="004E1E0B" w:rsidRPr="009152FD" w:rsidRDefault="004E1E0B" w:rsidP="004E1E0B">
            <w:pPr>
              <w:pStyle w:val="Default"/>
              <w:rPr>
                <w:bCs/>
              </w:rPr>
            </w:pPr>
            <w:r w:rsidRPr="00F84878">
              <w:rPr>
                <w:bCs/>
              </w:rPr>
              <w:t>ФИО</w:t>
            </w:r>
            <w:r>
              <w:rPr>
                <w:bCs/>
              </w:rPr>
              <w:t xml:space="preserve"> Фаррахова Эльвера Римовна</w:t>
            </w:r>
          </w:p>
          <w:p w:rsidR="004E1E0B" w:rsidRPr="008A0A18" w:rsidRDefault="004E1E0B" w:rsidP="004E1E0B">
            <w:pPr>
              <w:pStyle w:val="Default"/>
              <w:rPr>
                <w:bCs/>
              </w:rPr>
            </w:pPr>
            <w:r w:rsidRPr="00F84878">
              <w:rPr>
                <w:bCs/>
              </w:rPr>
              <w:t>тел</w:t>
            </w:r>
            <w:r w:rsidRPr="008A0A18">
              <w:rPr>
                <w:bCs/>
              </w:rPr>
              <w:t xml:space="preserve">. + 7 (347) 221-55-40, </w:t>
            </w:r>
            <w:r w:rsidRPr="00F84878">
              <w:rPr>
                <w:bCs/>
                <w:lang w:val="en-US"/>
              </w:rPr>
              <w:t>e</w:t>
            </w:r>
            <w:r w:rsidRPr="008A0A18">
              <w:rPr>
                <w:bCs/>
              </w:rPr>
              <w:t>-</w:t>
            </w:r>
            <w:r w:rsidRPr="00F84878">
              <w:rPr>
                <w:bCs/>
                <w:lang w:val="en-US"/>
              </w:rPr>
              <w:t>mail</w:t>
            </w:r>
            <w:r w:rsidRPr="008A0A18">
              <w:rPr>
                <w:bCs/>
              </w:rPr>
              <w:t>:</w:t>
            </w:r>
            <w:r w:rsidRPr="008A0A18">
              <w:rPr>
                <w:rFonts w:eastAsia="Times New Roman"/>
                <w:color w:val="777777"/>
                <w:lang w:eastAsia="ru-RU"/>
              </w:rPr>
              <w:t xml:space="preserve"> </w:t>
            </w:r>
            <w:hyperlink r:id="rId30" w:history="1">
              <w:r w:rsidRPr="00FE46EF">
                <w:rPr>
                  <w:rStyle w:val="a3"/>
                  <w:lang w:val="en-US"/>
                </w:rPr>
                <w:t>e</w:t>
              </w:r>
              <w:r w:rsidRPr="008A0A18">
                <w:rPr>
                  <w:rStyle w:val="a3"/>
                </w:rPr>
                <w:t>.</w:t>
              </w:r>
              <w:r w:rsidRPr="00FE46EF">
                <w:rPr>
                  <w:rStyle w:val="a3"/>
                  <w:lang w:val="en-US"/>
                </w:rPr>
                <w:t>farrahova</w:t>
              </w:r>
              <w:r w:rsidRPr="008A0A18">
                <w:rPr>
                  <w:rStyle w:val="a3"/>
                </w:rPr>
                <w:t>@</w:t>
              </w:r>
              <w:r w:rsidRPr="00FE46EF">
                <w:rPr>
                  <w:rStyle w:val="a3"/>
                  <w:lang w:val="en-US"/>
                </w:rPr>
                <w:t>bashtel</w:t>
              </w:r>
              <w:r w:rsidRPr="008A0A18">
                <w:rPr>
                  <w:rStyle w:val="a3"/>
                </w:rPr>
                <w:t>.</w:t>
              </w:r>
              <w:r w:rsidRPr="00FE46EF">
                <w:rPr>
                  <w:rStyle w:val="a3"/>
                  <w:lang w:val="en-US"/>
                </w:rPr>
                <w:t>ru</w:t>
              </w:r>
            </w:hyperlink>
          </w:p>
          <w:p w:rsidR="004E1E0B" w:rsidRPr="008A0A18" w:rsidRDefault="004E1E0B" w:rsidP="004E1E0B">
            <w:pPr>
              <w:pStyle w:val="Default"/>
              <w:rPr>
                <w:bCs/>
                <w:sz w:val="10"/>
                <w:szCs w:val="10"/>
              </w:rPr>
            </w:pPr>
          </w:p>
          <w:p w:rsidR="004E1E0B" w:rsidRPr="00F84878" w:rsidRDefault="004E1E0B" w:rsidP="004E1E0B">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F9336B" w:rsidRPr="00591A12" w:rsidRDefault="00F9336B" w:rsidP="00F9336B">
            <w:pPr>
              <w:autoSpaceDE w:val="0"/>
              <w:autoSpaceDN w:val="0"/>
              <w:adjustRightInd w:val="0"/>
              <w:rPr>
                <w:rFonts w:eastAsia="Calibri"/>
                <w:iCs/>
                <w:color w:val="000000"/>
              </w:rPr>
            </w:pPr>
            <w:r w:rsidRPr="00F84878">
              <w:rPr>
                <w:iCs/>
              </w:rPr>
              <w:t>ФИО</w:t>
            </w:r>
            <w:r w:rsidRPr="008C71CA">
              <w:rPr>
                <w:iCs/>
              </w:rPr>
              <w:t xml:space="preserve"> </w:t>
            </w:r>
            <w:r w:rsidR="00591A12">
              <w:rPr>
                <w:rFonts w:eastAsia="Calibri"/>
                <w:iCs/>
                <w:color w:val="000000"/>
              </w:rPr>
              <w:t>Титлин Лев Сергеевич</w:t>
            </w:r>
          </w:p>
          <w:p w:rsidR="00341A9D" w:rsidRPr="003C24EA" w:rsidRDefault="00F9336B" w:rsidP="00591A12">
            <w:pPr>
              <w:pStyle w:val="Default"/>
            </w:pPr>
            <w:r w:rsidRPr="00E53D46">
              <w:rPr>
                <w:bCs/>
              </w:rPr>
              <w:t>тел</w:t>
            </w:r>
            <w:r w:rsidRPr="003C24EA">
              <w:rPr>
                <w:bCs/>
              </w:rPr>
              <w:t>. + 7 (347) 221-54-7</w:t>
            </w:r>
            <w:r w:rsidR="00591A12" w:rsidRPr="003C24EA">
              <w:rPr>
                <w:bCs/>
              </w:rPr>
              <w:t>1</w:t>
            </w:r>
            <w:r w:rsidRPr="003C24EA">
              <w:rPr>
                <w:bCs/>
              </w:rPr>
              <w:t xml:space="preserve">, </w:t>
            </w:r>
            <w:r w:rsidRPr="00E53D46">
              <w:rPr>
                <w:bCs/>
                <w:lang w:val="en-US"/>
              </w:rPr>
              <w:t>e</w:t>
            </w:r>
            <w:r w:rsidRPr="003C24EA">
              <w:rPr>
                <w:bCs/>
              </w:rPr>
              <w:t>-</w:t>
            </w:r>
            <w:r w:rsidRPr="00E53D46">
              <w:rPr>
                <w:bCs/>
                <w:lang w:val="en-US"/>
              </w:rPr>
              <w:t>mail</w:t>
            </w:r>
            <w:r w:rsidRPr="003C24EA">
              <w:rPr>
                <w:bCs/>
              </w:rPr>
              <w:t>:</w:t>
            </w:r>
            <w:r w:rsidRPr="003C24EA">
              <w:rPr>
                <w:rFonts w:eastAsia="Times New Roman"/>
                <w:color w:val="777777"/>
                <w:lang w:eastAsia="ru-RU"/>
              </w:rPr>
              <w:t xml:space="preserve"> </w:t>
            </w:r>
            <w:hyperlink r:id="rId31" w:history="1">
              <w:r w:rsidR="00591A12" w:rsidRPr="00591A12">
                <w:rPr>
                  <w:rStyle w:val="a3"/>
                  <w:lang w:val="en-US"/>
                </w:rPr>
                <w:t>Titlin</w:t>
              </w:r>
              <w:r w:rsidR="00591A12" w:rsidRPr="003C24EA">
                <w:rPr>
                  <w:rStyle w:val="a3"/>
                </w:rPr>
                <w:t>@</w:t>
              </w:r>
              <w:r w:rsidR="00591A12" w:rsidRPr="00591A12">
                <w:rPr>
                  <w:rStyle w:val="a3"/>
                  <w:lang w:val="en-US"/>
                </w:rPr>
                <w:t>bashtel</w:t>
              </w:r>
              <w:r w:rsidR="00591A12" w:rsidRPr="003C24EA">
                <w:rPr>
                  <w:rStyle w:val="a3"/>
                </w:rPr>
                <w:t>.</w:t>
              </w:r>
              <w:r w:rsidR="00591A12" w:rsidRPr="00591A12">
                <w:rPr>
                  <w:rStyle w:val="a3"/>
                  <w:lang w:val="en-US"/>
                </w:rPr>
                <w:t>ru</w:t>
              </w:r>
            </w:hyperlink>
            <w:r w:rsidR="00591A12" w:rsidRPr="003C24EA">
              <w:t xml:space="preserve"> </w:t>
            </w:r>
          </w:p>
        </w:tc>
      </w:tr>
      <w:tr w:rsidR="00341A9D" w:rsidRPr="003A3020" w:rsidTr="00E455A3">
        <w:tc>
          <w:tcPr>
            <w:tcW w:w="568" w:type="dxa"/>
            <w:tcBorders>
              <w:top w:val="single" w:sz="4" w:space="0" w:color="auto"/>
              <w:left w:val="single" w:sz="4" w:space="0" w:color="auto"/>
              <w:bottom w:val="single" w:sz="4" w:space="0" w:color="auto"/>
              <w:right w:val="single" w:sz="4" w:space="0" w:color="auto"/>
            </w:tcBorders>
          </w:tcPr>
          <w:p w:rsidR="00341A9D" w:rsidRPr="003C24EA" w:rsidRDefault="00341A9D" w:rsidP="0026494D">
            <w:pPr>
              <w:pStyle w:val="rvps1"/>
              <w:numPr>
                <w:ilvl w:val="0"/>
                <w:numId w:val="3"/>
              </w:numPr>
              <w:tabs>
                <w:tab w:val="left" w:pos="0"/>
              </w:tabs>
              <w:ind w:left="0" w:firstLine="0"/>
              <w:jc w:val="left"/>
            </w:pPr>
            <w:bookmarkStart w:id="10" w:name="_Ref422756621"/>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7643B9" w:rsidRDefault="00341A9D" w:rsidP="00E455A3">
            <w:pPr>
              <w:pStyle w:val="rvps1"/>
              <w:jc w:val="left"/>
              <w:rPr>
                <w:bCs/>
              </w:rPr>
            </w:pPr>
            <w:bookmarkStart w:id="11" w:name="форма2"/>
            <w:bookmarkEnd w:id="10"/>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1"/>
          </w:p>
        </w:tc>
        <w:tc>
          <w:tcPr>
            <w:tcW w:w="7796" w:type="dxa"/>
            <w:tcBorders>
              <w:top w:val="single" w:sz="4" w:space="0" w:color="auto"/>
              <w:left w:val="single" w:sz="4" w:space="0" w:color="auto"/>
              <w:bottom w:val="single" w:sz="4" w:space="0" w:color="auto"/>
              <w:right w:val="single" w:sz="4" w:space="0" w:color="auto"/>
            </w:tcBorders>
            <w:vAlign w:val="center"/>
          </w:tcPr>
          <w:p w:rsidR="00341A9D" w:rsidRPr="00F84878" w:rsidRDefault="00182AD4" w:rsidP="00182AD4">
            <w:pPr>
              <w:pStyle w:val="Default"/>
              <w:jc w:val="center"/>
              <w:rPr>
                <w:bCs/>
              </w:rPr>
            </w:pPr>
            <w:r>
              <w:rPr>
                <w:bCs/>
              </w:rPr>
              <w:t>У</w:t>
            </w:r>
            <w:r w:rsidRPr="00E00762">
              <w:rPr>
                <w:bCs/>
              </w:rPr>
              <w:t>частниками закупки могут быть только субъекты малого и среднего предпринимательства</w:t>
            </w:r>
          </w:p>
        </w:tc>
      </w:tr>
      <w:tr w:rsidR="00341A9D" w:rsidRPr="005C24A0" w:rsidTr="00E455A3">
        <w:trPr>
          <w:trHeight w:val="852"/>
        </w:trPr>
        <w:tc>
          <w:tcPr>
            <w:tcW w:w="568" w:type="dxa"/>
            <w:tcBorders>
              <w:top w:val="single" w:sz="4" w:space="0" w:color="auto"/>
              <w:left w:val="single" w:sz="4" w:space="0" w:color="auto"/>
              <w:right w:val="single" w:sz="4" w:space="0" w:color="auto"/>
            </w:tcBorders>
          </w:tcPr>
          <w:p w:rsidR="00341A9D" w:rsidRPr="003A3020" w:rsidRDefault="00341A9D" w:rsidP="0026494D">
            <w:pPr>
              <w:pStyle w:val="a6"/>
              <w:numPr>
                <w:ilvl w:val="0"/>
                <w:numId w:val="3"/>
              </w:numPr>
              <w:tabs>
                <w:tab w:val="clear" w:pos="4677"/>
                <w:tab w:val="clear" w:pos="9355"/>
                <w:tab w:val="left" w:pos="0"/>
              </w:tabs>
              <w:ind w:left="0" w:firstLine="0"/>
            </w:pPr>
            <w:bookmarkStart w:id="12" w:name="_Ref378108959"/>
          </w:p>
        </w:tc>
        <w:bookmarkEnd w:id="12"/>
        <w:tc>
          <w:tcPr>
            <w:tcW w:w="2268" w:type="dxa"/>
            <w:tcBorders>
              <w:top w:val="single" w:sz="4" w:space="0" w:color="auto"/>
              <w:left w:val="single" w:sz="4" w:space="0" w:color="auto"/>
              <w:right w:val="single" w:sz="4" w:space="0" w:color="auto"/>
            </w:tcBorders>
            <w:shd w:val="clear" w:color="auto" w:fill="F2F2F2"/>
          </w:tcPr>
          <w:p w:rsidR="00341A9D" w:rsidRPr="005C24A0" w:rsidRDefault="00341A9D" w:rsidP="00E455A3">
            <w:r>
              <w:t>ЭТП</w:t>
            </w:r>
          </w:p>
        </w:tc>
        <w:tc>
          <w:tcPr>
            <w:tcW w:w="7796" w:type="dxa"/>
            <w:tcBorders>
              <w:top w:val="single" w:sz="4" w:space="0" w:color="auto"/>
              <w:left w:val="single" w:sz="4" w:space="0" w:color="auto"/>
              <w:right w:val="single" w:sz="4" w:space="0" w:color="auto"/>
            </w:tcBorders>
          </w:tcPr>
          <w:p w:rsidR="00341A9D" w:rsidRPr="005C24A0" w:rsidRDefault="00341A9D" w:rsidP="00E455A3">
            <w:r>
              <w:t xml:space="preserve">Открытый </w:t>
            </w:r>
            <w:r w:rsidRPr="00863731">
              <w:t xml:space="preserve">запрос </w:t>
            </w:r>
            <w:r w:rsidRPr="00C75478">
              <w:t xml:space="preserve">котировок </w:t>
            </w:r>
            <w:r w:rsidRPr="005C24A0">
              <w:t xml:space="preserve">проводится в соответствии с правилами и с использованием функционала </w:t>
            </w:r>
            <w:r w:rsidR="004E1E0B">
              <w:t xml:space="preserve">ЭТП </w:t>
            </w:r>
            <w:r w:rsidR="004E1E0B" w:rsidRPr="0094692D">
              <w:rPr>
                <w:shd w:val="clear" w:color="auto" w:fill="F6F5F3"/>
              </w:rPr>
              <w:t>SETonline</w:t>
            </w:r>
            <w:r w:rsidR="004E1E0B">
              <w:t xml:space="preserve">, находящейся по адресу </w:t>
            </w:r>
            <w:hyperlink r:id="rId32" w:history="1">
              <w:r w:rsidR="004E1E0B" w:rsidRPr="00334AD9">
                <w:rPr>
                  <w:color w:val="0000FF"/>
                  <w:u w:val="single"/>
                  <w:lang w:val="en-US"/>
                </w:rPr>
                <w:t>http</w:t>
              </w:r>
              <w:r w:rsidR="004E1E0B" w:rsidRPr="00334AD9">
                <w:rPr>
                  <w:color w:val="0000FF"/>
                  <w:u w:val="single"/>
                </w:rPr>
                <w:t>://</w:t>
              </w:r>
              <w:r w:rsidR="004E1E0B" w:rsidRPr="00334AD9">
                <w:rPr>
                  <w:color w:val="0000FF"/>
                  <w:u w:val="single"/>
                  <w:lang w:val="en-US"/>
                </w:rPr>
                <w:t>www</w:t>
              </w:r>
              <w:r w:rsidR="004E1E0B" w:rsidRPr="00334AD9">
                <w:rPr>
                  <w:color w:val="0000FF"/>
                  <w:u w:val="single"/>
                </w:rPr>
                <w:t>.</w:t>
              </w:r>
              <w:r w:rsidR="004E1E0B" w:rsidRPr="00334AD9">
                <w:rPr>
                  <w:color w:val="0000FF"/>
                  <w:u w:val="single"/>
                  <w:lang w:val="en-US"/>
                </w:rPr>
                <w:t>setonline</w:t>
              </w:r>
              <w:r w:rsidR="004E1E0B" w:rsidRPr="00334AD9">
                <w:rPr>
                  <w:color w:val="0000FF"/>
                  <w:u w:val="single"/>
                </w:rPr>
                <w:t>.</w:t>
              </w:r>
              <w:r w:rsidR="004E1E0B" w:rsidRPr="00334AD9">
                <w:rPr>
                  <w:color w:val="0000FF"/>
                  <w:u w:val="single"/>
                  <w:lang w:val="en-US"/>
                </w:rPr>
                <w:t>ru</w:t>
              </w:r>
            </w:hyperlink>
            <w:r w:rsidR="004E1E0B" w:rsidRPr="000E446F">
              <w:rPr>
                <w:color w:val="0000FF"/>
                <w:u w:val="single"/>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6"/>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r w:rsidRPr="005C24A0">
              <w:t>Способ закупки</w:t>
            </w:r>
            <w:r>
              <w:t xml:space="preserve"> и форма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Открытый </w:t>
            </w:r>
            <w:r w:rsidRPr="00863731">
              <w:t xml:space="preserve">запрос </w:t>
            </w:r>
            <w:r w:rsidRPr="00C75478">
              <w:t>котировок</w:t>
            </w:r>
            <w:r w:rsidRPr="005C24A0">
              <w:t xml:space="preserve"> в электронной форме</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 xml:space="preserve">Дата </w:t>
            </w:r>
            <w:r>
              <w:t>размещения</w:t>
            </w:r>
            <w:r w:rsidRPr="005C24A0">
              <w:t xml:space="preserve"> Извещения о закупк</w:t>
            </w:r>
            <w:r>
              <w:t>е</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591A12">
            <w:r w:rsidRPr="005C24A0">
              <w:t>«</w:t>
            </w:r>
            <w:r w:rsidR="00591A12">
              <w:rPr>
                <w:lang w:val="en-US"/>
              </w:rPr>
              <w:t>12</w:t>
            </w:r>
            <w:r w:rsidRPr="005C24A0">
              <w:t>»</w:t>
            </w:r>
            <w:r w:rsidR="004E1E0B">
              <w:t xml:space="preserve"> </w:t>
            </w:r>
            <w:r w:rsidR="00F9336B">
              <w:t>дека</w:t>
            </w:r>
            <w:r w:rsidR="004E1E0B">
              <w:t>бря</w:t>
            </w:r>
            <w:r w:rsidRPr="005C24A0">
              <w:t xml:space="preserve"> 20</w:t>
            </w:r>
            <w:r w:rsidR="004E1E0B">
              <w:t>16</w:t>
            </w:r>
            <w:r w:rsidRPr="005C24A0">
              <w:t xml:space="preserve"> года</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4"/>
              <w:numPr>
                <w:ilvl w:val="0"/>
                <w:numId w:val="3"/>
              </w:numPr>
              <w:tabs>
                <w:tab w:val="left" w:pos="0"/>
              </w:tabs>
              <w:ind w:left="0" w:firstLine="0"/>
            </w:pPr>
            <w:bookmarkStart w:id="13" w:name="_Ref368304315"/>
          </w:p>
        </w:tc>
        <w:bookmarkEnd w:id="13"/>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Порядок, д</w:t>
            </w:r>
            <w:r w:rsidRPr="005C24A0">
              <w:t xml:space="preserve">ата начала и дата окончания срока подачи </w:t>
            </w:r>
            <w:r>
              <w:t>З</w:t>
            </w:r>
            <w:r w:rsidRPr="005C24A0">
              <w:t>аявок на участие в закупке</w:t>
            </w:r>
          </w:p>
        </w:tc>
        <w:tc>
          <w:tcPr>
            <w:tcW w:w="7796" w:type="dxa"/>
            <w:tcBorders>
              <w:top w:val="single" w:sz="4" w:space="0" w:color="auto"/>
              <w:left w:val="single" w:sz="4" w:space="0" w:color="auto"/>
              <w:bottom w:val="single" w:sz="4" w:space="0" w:color="auto"/>
              <w:right w:val="single" w:sz="4" w:space="0" w:color="auto"/>
            </w:tcBorders>
          </w:tcPr>
          <w:p w:rsidR="004E1E0B" w:rsidRDefault="004E1E0B" w:rsidP="004E1E0B">
            <w:pPr>
              <w:suppressAutoHyphens/>
              <w:jc w:val="both"/>
            </w:pPr>
            <w:r>
              <w:t xml:space="preserve">Заявки подаются посредством ЭТП по адресу: </w:t>
            </w:r>
            <w:hyperlink r:id="rId33" w:history="1">
              <w:r w:rsidRPr="00334AD9">
                <w:rPr>
                  <w:color w:val="0000FF"/>
                  <w:u w:val="single"/>
                  <w:lang w:val="en-US"/>
                </w:rPr>
                <w:t>http</w:t>
              </w:r>
              <w:r w:rsidRPr="00334AD9">
                <w:rPr>
                  <w:color w:val="0000FF"/>
                  <w:u w:val="single"/>
                </w:rPr>
                <w:t>://</w:t>
              </w:r>
              <w:r w:rsidRPr="00334AD9">
                <w:rPr>
                  <w:color w:val="0000FF"/>
                  <w:u w:val="single"/>
                  <w:lang w:val="en-US"/>
                </w:rPr>
                <w:t>www</w:t>
              </w:r>
              <w:r w:rsidRPr="00334AD9">
                <w:rPr>
                  <w:color w:val="0000FF"/>
                  <w:u w:val="single"/>
                </w:rPr>
                <w:t>.</w:t>
              </w:r>
              <w:r w:rsidRPr="00334AD9">
                <w:rPr>
                  <w:color w:val="0000FF"/>
                  <w:u w:val="single"/>
                  <w:lang w:val="en-US"/>
                </w:rPr>
                <w:t>setonline</w:t>
              </w:r>
              <w:r w:rsidRPr="00334AD9">
                <w:rPr>
                  <w:color w:val="0000FF"/>
                  <w:u w:val="single"/>
                </w:rPr>
                <w:t>.</w:t>
              </w:r>
              <w:r w:rsidRPr="00334AD9">
                <w:rPr>
                  <w:color w:val="0000FF"/>
                  <w:u w:val="single"/>
                  <w:lang w:val="en-US"/>
                </w:rPr>
                <w:t>ru</w:t>
              </w:r>
            </w:hyperlink>
            <w:r>
              <w:t>,                                    в соответствии с Регламентом работы ЭТП.</w:t>
            </w:r>
          </w:p>
          <w:p w:rsidR="004E1E0B" w:rsidRPr="00C24766" w:rsidRDefault="004E1E0B" w:rsidP="004E1E0B">
            <w:pPr>
              <w:suppressAutoHyphens/>
              <w:jc w:val="both"/>
              <w:rPr>
                <w:sz w:val="10"/>
                <w:szCs w:val="10"/>
              </w:rPr>
            </w:pPr>
          </w:p>
          <w:p w:rsidR="004E1E0B" w:rsidRDefault="004E1E0B" w:rsidP="004E1E0B">
            <w:pPr>
              <w:suppressAutoHyphens/>
              <w:jc w:val="both"/>
            </w:pPr>
            <w:r w:rsidRPr="00922226">
              <w:t xml:space="preserve">Дата начала срока: </w:t>
            </w:r>
            <w:r w:rsidR="0009104E">
              <w:rPr>
                <w:iCs/>
              </w:rPr>
              <w:t>«</w:t>
            </w:r>
            <w:r w:rsidR="000D0F88">
              <w:rPr>
                <w:iCs/>
              </w:rPr>
              <w:t>12</w:t>
            </w:r>
            <w:r w:rsidRPr="00922226">
              <w:rPr>
                <w:iCs/>
              </w:rPr>
              <w:t xml:space="preserve">» </w:t>
            </w:r>
            <w:r w:rsidR="00183BA2">
              <w:rPr>
                <w:iCs/>
              </w:rPr>
              <w:t>дека</w:t>
            </w:r>
            <w:r w:rsidRPr="00922226">
              <w:rPr>
                <w:iCs/>
              </w:rPr>
              <w:t>бря 2016 года 1</w:t>
            </w:r>
            <w:r w:rsidR="0009104E">
              <w:rPr>
                <w:iCs/>
              </w:rPr>
              <w:t>5</w:t>
            </w:r>
            <w:r w:rsidRPr="00922226">
              <w:rPr>
                <w:iCs/>
              </w:rPr>
              <w:t>:00 часов (время московское)</w:t>
            </w:r>
            <w:r w:rsidRPr="00922226">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4E1E0B" w:rsidRPr="00C24766" w:rsidRDefault="004E1E0B" w:rsidP="004E1E0B">
            <w:pPr>
              <w:suppressAutoHyphens/>
              <w:jc w:val="both"/>
              <w:rPr>
                <w:sz w:val="10"/>
                <w:szCs w:val="10"/>
              </w:rPr>
            </w:pPr>
          </w:p>
          <w:p w:rsidR="004E1E0B" w:rsidRPr="0053792A" w:rsidRDefault="004E1E0B" w:rsidP="004E1E0B">
            <w:pPr>
              <w:suppressAutoHyphens/>
              <w:jc w:val="both"/>
            </w:pPr>
            <w:r w:rsidRPr="0053792A">
              <w:t>Дата окончания срока</w:t>
            </w:r>
            <w:r>
              <w:t>,</w:t>
            </w:r>
            <w:r w:rsidRPr="0053792A">
              <w:t xml:space="preserve"> последний д</w:t>
            </w:r>
            <w:r>
              <w:t>ень срока подачи Заявок:</w:t>
            </w:r>
          </w:p>
          <w:p w:rsidR="004E1E0B" w:rsidRPr="005C24A0" w:rsidRDefault="004E1E0B" w:rsidP="000D0F88">
            <w:r w:rsidRPr="005C24A0">
              <w:t>«</w:t>
            </w:r>
            <w:r w:rsidR="000D0F88">
              <w:t>09</w:t>
            </w:r>
            <w:r w:rsidRPr="005C24A0">
              <w:t xml:space="preserve">» </w:t>
            </w:r>
            <w:r>
              <w:t xml:space="preserve"> </w:t>
            </w:r>
            <w:r w:rsidR="000D0F88">
              <w:t>января</w:t>
            </w:r>
            <w:r w:rsidR="000D0F88" w:rsidRPr="00922226">
              <w:rPr>
                <w:iCs/>
              </w:rPr>
              <w:t xml:space="preserve"> 201</w:t>
            </w:r>
            <w:r w:rsidR="000D0F88">
              <w:rPr>
                <w:iCs/>
              </w:rPr>
              <w:t>7</w:t>
            </w:r>
            <w:r w:rsidR="000D0F88" w:rsidRPr="00922226">
              <w:rPr>
                <w:iCs/>
              </w:rPr>
              <w:t xml:space="preserve"> года</w:t>
            </w:r>
            <w:r w:rsidR="000D0F88">
              <w:t xml:space="preserve"> </w:t>
            </w:r>
            <w:r>
              <w:t>1</w:t>
            </w:r>
            <w:r w:rsidR="000D0F88">
              <w:t>0</w:t>
            </w:r>
            <w:r>
              <w:t xml:space="preserve">:00 часов </w:t>
            </w:r>
            <w:r w:rsidRPr="005C24A0">
              <w:t>(время московское)</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6"/>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дата и время</w:t>
            </w:r>
            <w:r w:rsidRPr="005C24A0">
              <w:t xml:space="preserve"> открытия доступа к Заявкам </w:t>
            </w:r>
          </w:p>
        </w:tc>
        <w:tc>
          <w:tcPr>
            <w:tcW w:w="7796" w:type="dxa"/>
            <w:tcBorders>
              <w:top w:val="single" w:sz="4" w:space="0" w:color="auto"/>
              <w:left w:val="single" w:sz="4" w:space="0" w:color="auto"/>
              <w:bottom w:val="single" w:sz="4" w:space="0" w:color="auto"/>
              <w:right w:val="single" w:sz="4" w:space="0" w:color="auto"/>
            </w:tcBorders>
          </w:tcPr>
          <w:p w:rsidR="004E1E0B" w:rsidRDefault="004E1E0B" w:rsidP="004E1E0B">
            <w:r w:rsidRPr="005C24A0">
              <w:t>«</w:t>
            </w:r>
            <w:r w:rsidR="000D0F88">
              <w:t>09</w:t>
            </w:r>
            <w:r w:rsidRPr="005C24A0">
              <w:t xml:space="preserve">» </w:t>
            </w:r>
            <w:r w:rsidR="000D0F88">
              <w:t>января</w:t>
            </w:r>
            <w:r w:rsidR="000D0F88" w:rsidRPr="00922226">
              <w:rPr>
                <w:iCs/>
              </w:rPr>
              <w:t xml:space="preserve"> 201</w:t>
            </w:r>
            <w:r w:rsidR="000D0F88">
              <w:rPr>
                <w:iCs/>
              </w:rPr>
              <w:t>7</w:t>
            </w:r>
            <w:r w:rsidR="000D0F88" w:rsidRPr="00922226">
              <w:rPr>
                <w:iCs/>
              </w:rPr>
              <w:t xml:space="preserve"> года</w:t>
            </w:r>
            <w:r w:rsidRPr="005C24A0">
              <w:t xml:space="preserve"> </w:t>
            </w:r>
            <w:r w:rsidR="0009104E">
              <w:t>1</w:t>
            </w:r>
            <w:r w:rsidR="000D0F88">
              <w:t>0</w:t>
            </w:r>
            <w:r>
              <w:t xml:space="preserve">:00 часов  </w:t>
            </w:r>
            <w:r w:rsidRPr="005C24A0">
              <w:t xml:space="preserve">(время московское) </w:t>
            </w:r>
          </w:p>
          <w:p w:rsidR="004E1E0B" w:rsidRPr="00E82F20" w:rsidRDefault="004E1E0B" w:rsidP="004E1E0B">
            <w:pPr>
              <w:rPr>
                <w:highlight w:val="lightGray"/>
              </w:rPr>
            </w:pPr>
            <w:r w:rsidRPr="005C24A0">
              <w:t xml:space="preserve">Место открытия доступа к поданным </w:t>
            </w:r>
            <w:r>
              <w:t>Заявкам – ЭТП.</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4"/>
              <w:numPr>
                <w:ilvl w:val="0"/>
                <w:numId w:val="3"/>
              </w:numPr>
              <w:tabs>
                <w:tab w:val="left" w:pos="0"/>
              </w:tabs>
              <w:ind w:left="0" w:firstLine="0"/>
            </w:pPr>
            <w:bookmarkStart w:id="14" w:name="_Ref378107245"/>
          </w:p>
        </w:tc>
        <w:bookmarkEnd w:id="14"/>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xml:space="preserve"> и дата</w:t>
            </w:r>
            <w:r w:rsidRPr="005C24A0">
              <w:t xml:space="preserve"> рассмотрения</w:t>
            </w:r>
            <w:r>
              <w:t xml:space="preserve"> Заявок</w:t>
            </w:r>
            <w:r w:rsidRPr="005C24A0">
              <w:t xml:space="preserve">, </w:t>
            </w:r>
            <w:r>
              <w:t xml:space="preserve">проведения основного этапа закупки (оценки и </w:t>
            </w:r>
            <w:r w:rsidRPr="005C24A0">
              <w:t xml:space="preserve">сопоставления </w:t>
            </w:r>
            <w:r>
              <w:t>З</w:t>
            </w:r>
            <w:r w:rsidRPr="005C24A0">
              <w:t>аявок</w:t>
            </w:r>
            <w:r>
              <w:t>)</w:t>
            </w:r>
            <w:r w:rsidRPr="005C24A0">
              <w:t>,</w:t>
            </w:r>
            <w:r>
              <w:t xml:space="preserve"> </w:t>
            </w:r>
            <w:r w:rsidRPr="005C24A0">
              <w:t>подведения итогов закупки</w:t>
            </w:r>
          </w:p>
        </w:tc>
        <w:tc>
          <w:tcPr>
            <w:tcW w:w="7796" w:type="dxa"/>
            <w:tcBorders>
              <w:top w:val="single" w:sz="4" w:space="0" w:color="auto"/>
              <w:left w:val="single" w:sz="4" w:space="0" w:color="auto"/>
              <w:bottom w:val="single" w:sz="4" w:space="0" w:color="auto"/>
              <w:right w:val="single" w:sz="4" w:space="0" w:color="auto"/>
            </w:tcBorders>
          </w:tcPr>
          <w:p w:rsidR="004E1E0B" w:rsidRPr="006F5D2B" w:rsidRDefault="004E1E0B" w:rsidP="004E1E0B">
            <w:pPr>
              <w:jc w:val="both"/>
            </w:pPr>
            <w:r w:rsidRPr="006F5D2B">
              <w:rPr>
                <w:b/>
              </w:rPr>
              <w:t>Рассмотрение Заявок</w:t>
            </w:r>
            <w:r w:rsidRPr="006F5D2B">
              <w:t>: «</w:t>
            </w:r>
            <w:r w:rsidR="000D0F88">
              <w:t>12</w:t>
            </w:r>
            <w:r w:rsidRPr="006F5D2B">
              <w:t xml:space="preserve">» </w:t>
            </w:r>
            <w:r w:rsidR="000D0F88">
              <w:t>января</w:t>
            </w:r>
            <w:r w:rsidR="000D0F88" w:rsidRPr="00922226">
              <w:rPr>
                <w:iCs/>
              </w:rPr>
              <w:t xml:space="preserve"> 201</w:t>
            </w:r>
            <w:r w:rsidR="000D0F88">
              <w:rPr>
                <w:iCs/>
              </w:rPr>
              <w:t>7</w:t>
            </w:r>
            <w:r w:rsidR="000D0F88" w:rsidRPr="00922226">
              <w:rPr>
                <w:iCs/>
              </w:rPr>
              <w:t xml:space="preserve"> года</w:t>
            </w:r>
            <w:r w:rsidRPr="006F5D2B">
              <w:t xml:space="preserve"> в 14 часов 00 минут по местному времени</w:t>
            </w:r>
          </w:p>
          <w:p w:rsidR="004E1E0B" w:rsidRPr="006F5D2B" w:rsidRDefault="004E1E0B" w:rsidP="004E1E0B">
            <w:pPr>
              <w:jc w:val="both"/>
              <w:rPr>
                <w:sz w:val="10"/>
                <w:szCs w:val="10"/>
              </w:rPr>
            </w:pPr>
          </w:p>
          <w:p w:rsidR="004E1E0B" w:rsidRPr="006F5D2B" w:rsidRDefault="004E1E0B" w:rsidP="004E1E0B">
            <w:pPr>
              <w:jc w:val="both"/>
            </w:pPr>
            <w:r w:rsidRPr="006F5D2B">
              <w:rPr>
                <w:b/>
              </w:rPr>
              <w:t>Оценка и сопоставление Заявок</w:t>
            </w:r>
            <w:r w:rsidRPr="006F5D2B">
              <w:t xml:space="preserve">: </w:t>
            </w:r>
            <w:r w:rsidR="0009104E" w:rsidRPr="006F5D2B">
              <w:t>«</w:t>
            </w:r>
            <w:r w:rsidR="000D0F88">
              <w:t>12</w:t>
            </w:r>
            <w:r w:rsidRPr="006F5D2B">
              <w:t xml:space="preserve">» </w:t>
            </w:r>
            <w:r w:rsidR="000D0F88">
              <w:t>января</w:t>
            </w:r>
            <w:r w:rsidR="000D0F88" w:rsidRPr="00922226">
              <w:rPr>
                <w:iCs/>
              </w:rPr>
              <w:t xml:space="preserve"> 201</w:t>
            </w:r>
            <w:r w:rsidR="000D0F88">
              <w:rPr>
                <w:iCs/>
              </w:rPr>
              <w:t>7</w:t>
            </w:r>
            <w:r w:rsidR="000D0F88" w:rsidRPr="00922226">
              <w:rPr>
                <w:iCs/>
              </w:rPr>
              <w:t xml:space="preserve"> года</w:t>
            </w:r>
            <w:r w:rsidRPr="006F5D2B">
              <w:t xml:space="preserve"> в 16 часов 00 минут по местному времени</w:t>
            </w:r>
          </w:p>
          <w:p w:rsidR="004E1E0B" w:rsidRPr="006F5D2B" w:rsidRDefault="004E1E0B" w:rsidP="004E1E0B">
            <w:pPr>
              <w:jc w:val="both"/>
            </w:pPr>
          </w:p>
          <w:p w:rsidR="004E1E0B" w:rsidRPr="006F5D2B" w:rsidRDefault="004E1E0B" w:rsidP="004E1E0B">
            <w:pPr>
              <w:jc w:val="both"/>
              <w:rPr>
                <w:sz w:val="10"/>
                <w:szCs w:val="10"/>
              </w:rPr>
            </w:pPr>
          </w:p>
          <w:p w:rsidR="004E1E0B" w:rsidRPr="006F5D2B" w:rsidRDefault="004E1E0B" w:rsidP="004E1E0B">
            <w:pPr>
              <w:jc w:val="both"/>
            </w:pPr>
            <w:r w:rsidRPr="006F5D2B">
              <w:rPr>
                <w:b/>
              </w:rPr>
              <w:t>Подведение итогов закупки</w:t>
            </w:r>
            <w:r w:rsidRPr="006F5D2B">
              <w:t xml:space="preserve"> «</w:t>
            </w:r>
            <w:r w:rsidR="000D0F88">
              <w:t>19</w:t>
            </w:r>
            <w:r w:rsidRPr="006F5D2B">
              <w:t xml:space="preserve">» </w:t>
            </w:r>
            <w:r w:rsidR="000D0F88">
              <w:t>января</w:t>
            </w:r>
            <w:r w:rsidR="000D0F88" w:rsidRPr="00922226">
              <w:rPr>
                <w:iCs/>
              </w:rPr>
              <w:t xml:space="preserve"> 201</w:t>
            </w:r>
            <w:r w:rsidR="000D0F88">
              <w:rPr>
                <w:iCs/>
              </w:rPr>
              <w:t>7</w:t>
            </w:r>
            <w:r w:rsidR="000D0F88" w:rsidRPr="00922226">
              <w:rPr>
                <w:iCs/>
              </w:rPr>
              <w:t xml:space="preserve"> года</w:t>
            </w:r>
          </w:p>
          <w:p w:rsidR="004E1E0B" w:rsidRPr="006F5D2B" w:rsidRDefault="004E1E0B" w:rsidP="004E1E0B">
            <w:pPr>
              <w:jc w:val="both"/>
              <w:rPr>
                <w:bCs/>
              </w:rPr>
            </w:pPr>
            <w:r w:rsidRPr="006F5D2B">
              <w:t xml:space="preserve">Указанные этапы Открытого запроса </w:t>
            </w:r>
            <w:r w:rsidR="00F65778">
              <w:t>котировок</w:t>
            </w:r>
            <w:r w:rsidRPr="006F5D2B">
              <w:t xml:space="preserve"> проводятся по адресу Заказчика:</w:t>
            </w:r>
            <w:r w:rsidRPr="006F5D2B">
              <w:rPr>
                <w:bCs/>
              </w:rPr>
              <w:t xml:space="preserve"> 450000, Республика Башкортостан, г. Уфа, ул. Ленина, д. 32/1</w:t>
            </w:r>
          </w:p>
          <w:p w:rsidR="004E1E0B" w:rsidRPr="006F5D2B" w:rsidRDefault="004E1E0B" w:rsidP="004E1E0B">
            <w:pPr>
              <w:jc w:val="both"/>
            </w:pPr>
            <w:r w:rsidRPr="006F5D2B">
              <w:t xml:space="preserve"> </w:t>
            </w:r>
          </w:p>
          <w:p w:rsidR="004E1E0B" w:rsidRPr="006F5D2B" w:rsidRDefault="004E1E0B" w:rsidP="004E1E0B">
            <w:pPr>
              <w:jc w:val="both"/>
              <w:rPr>
                <w:i/>
                <w:color w:val="FF0000"/>
              </w:rPr>
            </w:pPr>
            <w:r w:rsidRPr="006F5D2B">
              <w:t>Заказчик вправе рассмотреть Заявки, оценить и сопоставить Заявки, подвести итоги Закупки, ранее дат, указанных в настоящем пункте Документации.</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15" w:name="форма9"/>
            <w:r w:rsidRPr="005C24A0">
              <w:t>Форм</w:t>
            </w:r>
            <w:r>
              <w:t>а</w:t>
            </w:r>
            <w:r w:rsidRPr="005C24A0">
              <w:t xml:space="preserve">, порядок, </w:t>
            </w:r>
            <w:r>
              <w:t>срок (</w:t>
            </w:r>
            <w:r w:rsidRPr="005C24A0">
              <w:t>дат</w:t>
            </w:r>
            <w:r>
              <w:t>ы</w:t>
            </w:r>
            <w:r w:rsidRPr="005C24A0">
              <w:t xml:space="preserve"> начала и окончания срока</w:t>
            </w:r>
            <w:r>
              <w:t>)</w:t>
            </w:r>
            <w:r w:rsidRPr="005C24A0">
              <w:t xml:space="preserve"> предоставления</w:t>
            </w:r>
            <w:r>
              <w:t xml:space="preserve"> Претендентам</w:t>
            </w:r>
            <w:r w:rsidRPr="005C24A0">
              <w:t xml:space="preserve"> разъяснений положений </w:t>
            </w:r>
            <w:r>
              <w:t>Д</w:t>
            </w:r>
            <w:r w:rsidRPr="005C24A0">
              <w:t>окументации о закупке</w:t>
            </w:r>
            <w:bookmarkEnd w:id="15"/>
          </w:p>
        </w:tc>
        <w:tc>
          <w:tcPr>
            <w:tcW w:w="7796" w:type="dxa"/>
            <w:tcBorders>
              <w:top w:val="single" w:sz="4" w:space="0" w:color="auto"/>
              <w:left w:val="single" w:sz="4" w:space="0" w:color="auto"/>
              <w:bottom w:val="single" w:sz="4" w:space="0" w:color="auto"/>
              <w:right w:val="single" w:sz="4" w:space="0" w:color="auto"/>
            </w:tcBorders>
          </w:tcPr>
          <w:p w:rsidR="004E1E0B" w:rsidRPr="006F5D2B" w:rsidRDefault="004E1E0B" w:rsidP="004E1E0B">
            <w:pPr>
              <w:suppressAutoHyphens/>
              <w:ind w:firstLine="387"/>
              <w:jc w:val="both"/>
            </w:pPr>
            <w:r w:rsidRPr="006F5D2B">
              <w:rPr>
                <w:b/>
              </w:rPr>
              <w:t>Дата начала срока предоставления Претендентам разъяснений положений Документации о закупке:</w:t>
            </w:r>
            <w:r w:rsidRPr="006F5D2B">
              <w:t xml:space="preserve"> </w:t>
            </w:r>
            <w:r w:rsidRPr="006F5D2B">
              <w:rPr>
                <w:b/>
              </w:rPr>
              <w:t>«</w:t>
            </w:r>
            <w:r w:rsidR="000D0F88">
              <w:rPr>
                <w:b/>
              </w:rPr>
              <w:t>12</w:t>
            </w:r>
            <w:r w:rsidRPr="006F5D2B">
              <w:rPr>
                <w:b/>
              </w:rPr>
              <w:t xml:space="preserve">» </w:t>
            </w:r>
            <w:r w:rsidR="00F9336B">
              <w:rPr>
                <w:b/>
              </w:rPr>
              <w:t>дека</w:t>
            </w:r>
            <w:r w:rsidRPr="006F5D2B">
              <w:rPr>
                <w:b/>
              </w:rPr>
              <w:t>бря 2016 года</w:t>
            </w:r>
          </w:p>
          <w:p w:rsidR="004E1E0B" w:rsidRPr="006F5D2B" w:rsidRDefault="004E1E0B" w:rsidP="004E1E0B">
            <w:pPr>
              <w:suppressAutoHyphens/>
              <w:ind w:firstLine="387"/>
              <w:jc w:val="both"/>
              <w:rPr>
                <w:i/>
                <w:color w:val="FF0000"/>
              </w:rPr>
            </w:pPr>
            <w:r w:rsidRPr="006F5D2B">
              <w:rPr>
                <w:b/>
              </w:rPr>
              <w:t xml:space="preserve">Дата окончания срока предоставления Претендентам разъяснений положений Документации о закупке:       </w:t>
            </w:r>
            <w:r w:rsidR="007729D3" w:rsidRPr="006F5D2B">
              <w:rPr>
                <w:b/>
              </w:rPr>
              <w:t xml:space="preserve">                              «</w:t>
            </w:r>
            <w:r w:rsidR="000D0F88">
              <w:rPr>
                <w:b/>
              </w:rPr>
              <w:t>28</w:t>
            </w:r>
            <w:r w:rsidRPr="006F5D2B">
              <w:rPr>
                <w:b/>
              </w:rPr>
              <w:t xml:space="preserve">» </w:t>
            </w:r>
            <w:r w:rsidR="007729D3" w:rsidRPr="006F5D2B">
              <w:rPr>
                <w:b/>
              </w:rPr>
              <w:t>дека</w:t>
            </w:r>
            <w:r w:rsidRPr="006F5D2B">
              <w:rPr>
                <w:b/>
              </w:rPr>
              <w:t xml:space="preserve">бря 2016 года </w:t>
            </w:r>
          </w:p>
          <w:p w:rsidR="00341A9D" w:rsidRPr="006F5D2B" w:rsidRDefault="00341A9D" w:rsidP="00E455A3">
            <w:pPr>
              <w:suppressAutoHyphens/>
              <w:ind w:firstLine="387"/>
              <w:jc w:val="both"/>
            </w:pPr>
            <w:r w:rsidRPr="006F5D2B">
              <w:t>В случае если Извещение о закупке и Документация о закупке были размещены в ЕИС не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3 (три) дня до даты окончания срока предоставления Заявок (включительно). Разъяснения положений Документации о закупке направляются Заказчиком в течение 2 (двух) рабочих дней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pPr>
            <w:r w:rsidRPr="006F5D2B">
              <w:t>В случае если Извещение о закупке и Документация о закупке были размещены в ЕИС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2 (два)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1 (одного) рабочего дня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rPr>
                <w:sz w:val="10"/>
                <w:szCs w:val="10"/>
              </w:rPr>
            </w:pPr>
          </w:p>
          <w:p w:rsidR="00341A9D" w:rsidRPr="006F5D2B" w:rsidRDefault="00341A9D" w:rsidP="00E455A3">
            <w:pPr>
              <w:ind w:firstLine="387"/>
              <w:jc w:val="both"/>
            </w:pPr>
            <w:r w:rsidRPr="006F5D2B">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rsidR="00341A9D" w:rsidRPr="006F5D2B" w:rsidRDefault="00341A9D" w:rsidP="00E455A3">
            <w:pPr>
              <w:ind w:firstLine="387"/>
              <w:jc w:val="both"/>
              <w:rPr>
                <w:sz w:val="10"/>
                <w:szCs w:val="10"/>
              </w:rPr>
            </w:pPr>
          </w:p>
          <w:p w:rsidR="00341A9D" w:rsidRPr="006F5D2B" w:rsidRDefault="00341A9D" w:rsidP="00E455A3">
            <w:pPr>
              <w:pStyle w:val="13"/>
            </w:pPr>
            <w:r w:rsidRPr="006F5D2B">
              <w:t xml:space="preserve">Примерная форма запроса на разъяснение документации о закупке приведена в </w:t>
            </w:r>
            <w:hyperlink w:anchor="_Форма_4_РЕКОМЕНДУЕМАЯ" w:history="1">
              <w:r w:rsidRPr="006F5D2B">
                <w:rPr>
                  <w:rStyle w:val="a3"/>
                </w:rPr>
                <w:t>форме 4</w:t>
              </w:r>
            </w:hyperlink>
            <w:r w:rsidRPr="006F5D2B">
              <w:t xml:space="preserve"> </w:t>
            </w:r>
            <w:hyperlink w:anchor="_РАЗДЕЛ_III._ФОРМЫ" w:history="1">
              <w:r w:rsidRPr="006F5D2B">
                <w:rPr>
                  <w:rStyle w:val="a3"/>
                </w:rPr>
                <w:t>раздела III «ФОРМЫ ДЛЯ ЗАПОЛНЕНИЯ ПРЕТЕНДЕНТАМИ ЗАКУПКИ»</w:t>
              </w:r>
            </w:hyperlink>
            <w:r w:rsidRPr="006F5D2B">
              <w:t xml:space="preserve">. </w:t>
            </w:r>
          </w:p>
          <w:p w:rsidR="00341A9D" w:rsidRPr="006F5D2B" w:rsidRDefault="00341A9D" w:rsidP="00E455A3">
            <w:pPr>
              <w:pStyle w:val="13"/>
              <w:rPr>
                <w:sz w:val="10"/>
                <w:szCs w:val="10"/>
              </w:rPr>
            </w:pPr>
          </w:p>
          <w:p w:rsidR="00341A9D" w:rsidRPr="006F5D2B" w:rsidRDefault="00341A9D" w:rsidP="00E455A3">
            <w:pPr>
              <w:pStyle w:val="13"/>
            </w:pPr>
            <w:r w:rsidRPr="006F5D2B">
              <w:t>Разъяснения размещаются Заказчиком в ЕИС, на ЭТП, а также официальном сайте ПАО «</w:t>
            </w:r>
            <w:r w:rsidR="004E1E0B" w:rsidRPr="006F5D2B">
              <w:t>Башинформсвязь</w:t>
            </w:r>
            <w:r w:rsidRPr="006F5D2B">
              <w:t>» не позднее чем в течение 3 (трёх) дней со дня предоставления указанных разъяснений.</w:t>
            </w:r>
          </w:p>
          <w:p w:rsidR="00341A9D" w:rsidRPr="006F5D2B" w:rsidRDefault="00341A9D" w:rsidP="00E455A3">
            <w:pPr>
              <w:rPr>
                <w:sz w:val="10"/>
                <w:szCs w:val="10"/>
              </w:rPr>
            </w:pPr>
          </w:p>
          <w:p w:rsidR="00341A9D" w:rsidRPr="006F5D2B" w:rsidRDefault="00341A9D" w:rsidP="00E455A3">
            <w:pPr>
              <w:ind w:firstLine="387"/>
            </w:pPr>
            <w:r w:rsidRPr="006F5D2B">
              <w:t xml:space="preserve">Претендент/ Участник не вправе ссылаться на устную информацию, полученную от Заказчика.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Количество лотов</w:t>
            </w:r>
          </w:p>
        </w:tc>
        <w:tc>
          <w:tcPr>
            <w:tcW w:w="7796" w:type="dxa"/>
            <w:tcBorders>
              <w:top w:val="single" w:sz="4" w:space="0" w:color="auto"/>
              <w:left w:val="single" w:sz="4" w:space="0" w:color="auto"/>
              <w:bottom w:val="single" w:sz="4" w:space="0" w:color="auto"/>
              <w:right w:val="single" w:sz="4" w:space="0" w:color="auto"/>
            </w:tcBorders>
          </w:tcPr>
          <w:p w:rsidR="00341A9D" w:rsidRPr="00004F99" w:rsidRDefault="00787E9A" w:rsidP="00787E9A">
            <w:pPr>
              <w:jc w:val="both"/>
              <w:rPr>
                <w:lang w:val="en-US"/>
              </w:rPr>
            </w:pPr>
            <w:r>
              <w:t>1</w:t>
            </w:r>
            <w:r w:rsidR="00341A9D">
              <w:t xml:space="preserve"> (</w:t>
            </w:r>
            <w:r>
              <w:t>один</w:t>
            </w:r>
            <w:r w:rsidR="00341A9D">
              <w:t>) лот</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8C57E6" w:rsidRDefault="00341A9D" w:rsidP="00E455A3">
            <w:r>
              <w:t>К</w:t>
            </w:r>
            <w:r w:rsidRPr="008C57E6">
              <w:t>оличество</w:t>
            </w:r>
            <w:r>
              <w:t xml:space="preserve"> Участников, которые могут быть признаны</w:t>
            </w:r>
            <w:r w:rsidRPr="008C57E6">
              <w:t xml:space="preserve"> </w:t>
            </w:r>
            <w:r>
              <w:t>П</w:t>
            </w:r>
            <w:r w:rsidRPr="008C57E6">
              <w:t>обедител</w:t>
            </w:r>
            <w:r>
              <w:t xml:space="preserve">ями Открытого </w:t>
            </w:r>
            <w:r w:rsidRPr="00863731">
              <w:t>запрос</w:t>
            </w:r>
            <w:r>
              <w:t>а</w:t>
            </w:r>
            <w:r w:rsidRPr="00863731">
              <w:t xml:space="preserve"> </w:t>
            </w:r>
            <w:r w:rsidRPr="00C75478">
              <w:t>котировок</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787E9A">
            <w:pPr>
              <w:jc w:val="both"/>
            </w:pPr>
            <w:r>
              <w:t xml:space="preserve">1 (один) победитель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bookmarkStart w:id="16" w:name="_Ref378105180"/>
          </w:p>
        </w:tc>
        <w:bookmarkEnd w:id="16"/>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796" w:type="dxa"/>
            <w:tcBorders>
              <w:top w:val="single" w:sz="4" w:space="0" w:color="auto"/>
              <w:left w:val="single" w:sz="4" w:space="0" w:color="auto"/>
              <w:bottom w:val="single" w:sz="4" w:space="0" w:color="auto"/>
              <w:right w:val="single" w:sz="4" w:space="0" w:color="auto"/>
            </w:tcBorders>
          </w:tcPr>
          <w:p w:rsidR="00183BA2" w:rsidRPr="0000602B" w:rsidRDefault="00183BA2" w:rsidP="00183BA2">
            <w:pPr>
              <w:pStyle w:val="Default"/>
              <w:jc w:val="both"/>
              <w:rPr>
                <w:b/>
                <w:iCs/>
              </w:rPr>
            </w:pPr>
            <w:r w:rsidRPr="0000602B">
              <w:rPr>
                <w:b/>
                <w:iCs/>
              </w:rPr>
              <w:t>Лот № 1</w:t>
            </w:r>
          </w:p>
          <w:p w:rsidR="00183BA2" w:rsidRPr="0000602B" w:rsidRDefault="000D0F88" w:rsidP="00183BA2">
            <w:pPr>
              <w:pStyle w:val="Default"/>
              <w:jc w:val="both"/>
              <w:rPr>
                <w:iCs/>
                <w:sz w:val="10"/>
                <w:szCs w:val="10"/>
              </w:rPr>
            </w:pPr>
            <w:r w:rsidRPr="0000602B">
              <w:rPr>
                <w:iCs/>
              </w:rPr>
              <w:t>Право на заключение договора</w:t>
            </w:r>
            <w:r w:rsidRPr="00FF1A55">
              <w:rPr>
                <w:iCs/>
              </w:rPr>
              <w:t xml:space="preserve"> на </w:t>
            </w:r>
            <w:r w:rsidRPr="00591A12">
              <w:t>оказание информационных услуг с использованием экземпляра(ов) Системы КонсультантПлю</w:t>
            </w:r>
            <w:r w:rsidRPr="000D0F88">
              <w:t>с</w:t>
            </w:r>
            <w:r w:rsidR="00183BA2" w:rsidRPr="000D0F88">
              <w:rPr>
                <w:rFonts w:eastAsia="Times New Roman"/>
                <w:lang w:eastAsia="ru-RU"/>
              </w:rPr>
              <w:t>.</w:t>
            </w:r>
          </w:p>
          <w:p w:rsidR="00341A9D" w:rsidRPr="006F5D2B" w:rsidRDefault="00183BA2" w:rsidP="00183BA2">
            <w:pPr>
              <w:pStyle w:val="Default"/>
              <w:jc w:val="both"/>
              <w:rPr>
                <w:iCs/>
              </w:rPr>
            </w:pPr>
            <w:r w:rsidRPr="0000602B">
              <w:t xml:space="preserve">Состав и </w:t>
            </w:r>
            <w:r>
              <w:t>объем</w:t>
            </w:r>
            <w:r w:rsidRPr="0000602B">
              <w:t xml:space="preserve"> </w:t>
            </w:r>
            <w:r>
              <w:t>оказываемых услуг</w:t>
            </w:r>
            <w:r w:rsidRPr="0000602B">
              <w:t xml:space="preserve">  определяется  условиями Договора (</w:t>
            </w:r>
            <w:hyperlink w:anchor="_РАЗДЕЛ_V._Проект" w:history="1">
              <w:r w:rsidRPr="0000602B">
                <w:rPr>
                  <w:rStyle w:val="a3"/>
                  <w:iCs/>
                </w:rPr>
                <w:t xml:space="preserve">в разделе </w:t>
              </w:r>
              <w:r w:rsidRPr="0000602B">
                <w:rPr>
                  <w:rStyle w:val="a3"/>
                  <w:iCs/>
                  <w:lang w:val="en-US"/>
                </w:rPr>
                <w:t>V</w:t>
              </w:r>
              <w:r w:rsidRPr="0000602B">
                <w:rPr>
                  <w:rStyle w:val="a3"/>
                  <w:iCs/>
                </w:rPr>
                <w:t xml:space="preserve"> «Проект договора»</w:t>
              </w:r>
            </w:hyperlink>
            <w:r w:rsidRPr="0000602B">
              <w:t>)</w:t>
            </w:r>
            <w:r>
              <w:t xml:space="preserve"> </w:t>
            </w:r>
            <w:r w:rsidRPr="0000602B">
              <w:rPr>
                <w:iCs/>
              </w:rPr>
              <w:t xml:space="preserve">и Техническим заданием (в </w:t>
            </w:r>
            <w:hyperlink w:anchor="_РАЗДЕЛ_IV._Техническое" w:history="1">
              <w:r w:rsidRPr="0000602B">
                <w:rPr>
                  <w:rStyle w:val="a3"/>
                  <w:iCs/>
                </w:rPr>
                <w:t>разделе IV «Техническое задание»</w:t>
              </w:r>
            </w:hyperlink>
            <w:r w:rsidRPr="0000602B">
              <w:rPr>
                <w:iCs/>
                <w:color w:val="auto"/>
              </w:rPr>
              <w:t xml:space="preserve">) </w:t>
            </w:r>
            <w:r w:rsidRPr="0000602B">
              <w:rPr>
                <w:iCs/>
              </w:rPr>
              <w:t>Документации о закупке.</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bookmarkStart w:id="17" w:name="_Ref379223430"/>
            <w:bookmarkStart w:id="18" w:name="форма13" w:colFirst="1" w:colLast="1"/>
          </w:p>
        </w:tc>
        <w:bookmarkEnd w:id="17"/>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366098" w:rsidRDefault="00341A9D" w:rsidP="00E455A3">
            <w:pPr>
              <w:pStyle w:val="affa"/>
              <w:rPr>
                <w:highlight w:val="yellow"/>
              </w:rPr>
            </w:pPr>
            <w:r w:rsidRPr="0029218D">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w:t>
            </w:r>
          </w:p>
        </w:tc>
        <w:tc>
          <w:tcPr>
            <w:tcW w:w="7796" w:type="dxa"/>
            <w:tcBorders>
              <w:top w:val="single" w:sz="4" w:space="0" w:color="auto"/>
              <w:left w:val="single" w:sz="4" w:space="0" w:color="auto"/>
              <w:bottom w:val="single" w:sz="4" w:space="0" w:color="auto"/>
              <w:right w:val="single" w:sz="4" w:space="0" w:color="auto"/>
            </w:tcBorders>
          </w:tcPr>
          <w:p w:rsidR="00341A9D" w:rsidRPr="006F5D2B" w:rsidRDefault="00341A9D" w:rsidP="00E455A3">
            <w:r w:rsidRPr="006F5D2B">
              <w:t xml:space="preserve">Приводятся в </w:t>
            </w:r>
            <w:hyperlink w:anchor="_РАЗДЕЛ_IV._Техническое" w:history="1">
              <w:r w:rsidRPr="006F5D2B">
                <w:rPr>
                  <w:rStyle w:val="a3"/>
                </w:rPr>
                <w:t>разделе IV «Техническое задание»</w:t>
              </w:r>
            </w:hyperlink>
            <w:r w:rsidRPr="006F5D2B">
              <w:t xml:space="preserve"> и </w:t>
            </w:r>
            <w:hyperlink w:anchor="_РАЗДЕЛ_V._Проект" w:history="1">
              <w:r w:rsidRPr="006F5D2B">
                <w:rPr>
                  <w:rStyle w:val="a3"/>
                </w:rPr>
                <w:t xml:space="preserve">разделе </w:t>
              </w:r>
              <w:r w:rsidRPr="006F5D2B">
                <w:rPr>
                  <w:rStyle w:val="a3"/>
                  <w:lang w:val="en-US"/>
                </w:rPr>
                <w:t>V</w:t>
              </w:r>
              <w:r w:rsidRPr="006F5D2B">
                <w:rPr>
                  <w:rStyle w:val="a3"/>
                </w:rPr>
                <w:t xml:space="preserve"> «Проект договора»</w:t>
              </w:r>
            </w:hyperlink>
            <w:r w:rsidRPr="006F5D2B">
              <w:t xml:space="preserve"> настоящей Документации</w:t>
            </w:r>
          </w:p>
          <w:p w:rsidR="00341A9D" w:rsidRPr="006F5D2B" w:rsidRDefault="00341A9D" w:rsidP="00787E9A">
            <w:pPr>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bookmarkStart w:id="19" w:name="_Ref368315592"/>
            <w:bookmarkEnd w:id="18"/>
          </w:p>
        </w:tc>
        <w:bookmarkEnd w:id="19"/>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Сведения о н</w:t>
            </w:r>
            <w:r w:rsidRPr="005C24A0">
              <w:t>ачальн</w:t>
            </w:r>
            <w:r>
              <w:t>ой</w:t>
            </w:r>
            <w:r w:rsidRPr="005C24A0">
              <w:t xml:space="preserve"> (максимальн</w:t>
            </w:r>
            <w:r>
              <w:t>ой) цене</w:t>
            </w:r>
            <w:r w:rsidRPr="005C24A0">
              <w:t xml:space="preserve"> договора</w:t>
            </w:r>
            <w:r>
              <w:t xml:space="preserve"> (цене Лота)</w:t>
            </w:r>
          </w:p>
        </w:tc>
        <w:tc>
          <w:tcPr>
            <w:tcW w:w="7796" w:type="dxa"/>
            <w:tcBorders>
              <w:top w:val="single" w:sz="4" w:space="0" w:color="auto"/>
              <w:left w:val="single" w:sz="4" w:space="0" w:color="auto"/>
              <w:bottom w:val="single" w:sz="4" w:space="0" w:color="auto"/>
              <w:right w:val="single" w:sz="4" w:space="0" w:color="auto"/>
            </w:tcBorders>
          </w:tcPr>
          <w:p w:rsidR="000D0F88" w:rsidRPr="0000602B" w:rsidRDefault="000D0F88" w:rsidP="000D0F88">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Pr>
                <w:iCs/>
              </w:rPr>
              <w:t>566 400,00</w:t>
            </w:r>
            <w:r w:rsidRPr="0000602B">
              <w:rPr>
                <w:iCs/>
              </w:rPr>
              <w:t xml:space="preserve"> (</w:t>
            </w:r>
            <w:r>
              <w:rPr>
                <w:iCs/>
              </w:rPr>
              <w:t>Пятьсот шестьдесят шесть</w:t>
            </w:r>
            <w:r w:rsidRPr="0000602B">
              <w:rPr>
                <w:iCs/>
              </w:rPr>
              <w:t xml:space="preserve"> тысяч четыреста) рублей </w:t>
            </w:r>
            <w:r>
              <w:rPr>
                <w:iCs/>
              </w:rPr>
              <w:t>00</w:t>
            </w:r>
            <w:r w:rsidRPr="0000602B">
              <w:rPr>
                <w:iCs/>
              </w:rPr>
              <w:t xml:space="preserve"> коп., в том числе сумма НДС (18%) </w:t>
            </w:r>
            <w:r>
              <w:rPr>
                <w:iCs/>
              </w:rPr>
              <w:t>86 400,00</w:t>
            </w:r>
            <w:r w:rsidRPr="0000602B">
              <w:rPr>
                <w:iCs/>
              </w:rPr>
              <w:t xml:space="preserve">  рублей.</w:t>
            </w:r>
          </w:p>
          <w:p w:rsidR="000D0F88" w:rsidRDefault="000D0F88" w:rsidP="000D0F88">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Pr>
                <w:iCs/>
              </w:rPr>
              <w:t>480 000,00 рублей без НДС.</w:t>
            </w:r>
          </w:p>
          <w:p w:rsidR="00183BA2" w:rsidRDefault="00183BA2" w:rsidP="000D0F88">
            <w:pPr>
              <w:autoSpaceDE w:val="0"/>
              <w:autoSpaceDN w:val="0"/>
              <w:adjustRightInd w:val="0"/>
              <w:jc w:val="both"/>
              <w:rPr>
                <w:iCs/>
              </w:rPr>
            </w:pPr>
            <w:r w:rsidRPr="00B209DC">
              <w:lastRenderedPageBreak/>
              <w:t>В случае если поставка товара, выполнение работ, оказание услуг не подлежит налогообложению НДС (освобождается от налогообложения НДС), либо Претендент освобождается от исполнения обязанности налогоплательщика НДС, либо Претендент не является налогоплательщиком НДС то цена, предложенная таким Претендентом в Заявке, не должна превышать установленную начальную (максимальную) цену без НДС. При этом в указанном случае на стадии оценки и сопоставления Заявок для целей сравнения ценовые предложения всех Участников также учитываются без НДС.</w:t>
            </w:r>
          </w:p>
          <w:p w:rsidR="00341A9D" w:rsidRPr="002256B0" w:rsidRDefault="00341A9D" w:rsidP="000D0F88">
            <w:pPr>
              <w:autoSpaceDE w:val="0"/>
              <w:autoSpaceDN w:val="0"/>
              <w:adjustRightInd w:val="0"/>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bookmarkStart w:id="20" w:name="_Ref378863846"/>
            <w:bookmarkStart w:id="21" w:name="форма15" w:colFirst="1" w:colLast="1"/>
          </w:p>
        </w:tc>
        <w:bookmarkEnd w:id="20"/>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pPr>
              <w:pStyle w:val="affa"/>
            </w:pPr>
            <w:r w:rsidRPr="005C24A0">
              <w:t xml:space="preserve">Требования к </w:t>
            </w:r>
            <w:r>
              <w:t>Участникам и перечень документов, предоставляемых Претендентами для подтверждения их соответствия установленным требованиям</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jc w:val="both"/>
              <w:rPr>
                <w:b/>
              </w:rPr>
            </w:pPr>
            <w:r w:rsidRPr="00C77AB5">
              <w:rPr>
                <w:b/>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341A9D" w:rsidTr="00E455A3">
              <w:tc>
                <w:tcPr>
                  <w:tcW w:w="3572" w:type="dxa"/>
                  <w:shd w:val="clear" w:color="auto" w:fill="auto"/>
                </w:tcPr>
                <w:p w:rsidR="00341A9D" w:rsidRPr="00561F9A" w:rsidRDefault="00341A9D" w:rsidP="00E455A3">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c>
                <w:tcPr>
                  <w:tcW w:w="3993" w:type="dxa"/>
                  <w:shd w:val="clear" w:color="auto" w:fill="auto"/>
                </w:tcPr>
                <w:p w:rsidR="00341A9D" w:rsidRPr="00561F9A" w:rsidRDefault="00341A9D" w:rsidP="00E455A3">
                  <w:pPr>
                    <w:jc w:val="center"/>
                    <w:rPr>
                      <w:rFonts w:cs="Arial"/>
                      <w:b/>
                      <w:color w:val="000000"/>
                    </w:rPr>
                  </w:pPr>
                  <w:r w:rsidRPr="00561F9A">
                    <w:rPr>
                      <w:rFonts w:cs="Arial"/>
                      <w:b/>
                      <w:color w:val="000000"/>
                    </w:rPr>
                    <w:t xml:space="preserve">Чем должно быть подтверждено в составе </w:t>
                  </w:r>
                  <w:r>
                    <w:rPr>
                      <w:rFonts w:cs="Arial"/>
                      <w:b/>
                      <w:color w:val="000000"/>
                    </w:rPr>
                    <w:t>З</w:t>
                  </w:r>
                  <w:r w:rsidRPr="00561F9A">
                    <w:rPr>
                      <w:rFonts w:cs="Arial"/>
                      <w:b/>
                      <w:color w:val="000000"/>
                    </w:rPr>
                    <w:t>аявки</w:t>
                  </w:r>
                </w:p>
              </w:tc>
            </w:tr>
            <w:tr w:rsidR="00341A9D" w:rsidTr="00E455A3">
              <w:tc>
                <w:tcPr>
                  <w:tcW w:w="3572" w:type="dxa"/>
                  <w:shd w:val="clear" w:color="auto" w:fill="auto"/>
                </w:tcPr>
                <w:p w:rsidR="00341A9D" w:rsidRPr="00561F9A" w:rsidRDefault="00341A9D" w:rsidP="00E455A3">
                  <w:pPr>
                    <w:ind w:firstLine="346"/>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Pr>
                      <w:rFonts w:cs="Arial"/>
                      <w:color w:val="000000"/>
                    </w:rPr>
                    <w:t>Открытого запроса котировок</w:t>
                  </w:r>
                </w:p>
              </w:tc>
              <w:tc>
                <w:tcPr>
                  <w:tcW w:w="3993" w:type="dxa"/>
                  <w:shd w:val="clear" w:color="auto" w:fill="auto"/>
                </w:tcPr>
                <w:p w:rsidR="00341A9D" w:rsidRPr="00561F9A" w:rsidRDefault="00351857" w:rsidP="00E455A3">
                  <w:pPr>
                    <w:jc w:val="both"/>
                    <w:rPr>
                      <w:rFonts w:cs="Arial"/>
                      <w:b/>
                      <w:color w:val="000000"/>
                    </w:rPr>
                  </w:pPr>
                  <w:r w:rsidRPr="00E23B8A">
                    <w:rPr>
                      <w:b/>
                    </w:rPr>
                    <w:t>Специальных документов не требуется</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sidRPr="00561F9A">
                    <w:rPr>
                      <w:rFonts w:cs="Arial"/>
                      <w:color w:val="000000"/>
                    </w:rPr>
                    <w:t xml:space="preserve">2. </w:t>
                  </w:r>
                  <w:r>
                    <w:rPr>
                      <w:rFonts w:cs="Arial"/>
                      <w:color w:val="000000"/>
                    </w:rPr>
                    <w:t>Н</w:t>
                  </w:r>
                  <w:r w:rsidRPr="00561F9A">
                    <w:rPr>
                      <w:rFonts w:cs="Arial"/>
                      <w:color w:val="000000"/>
                    </w:rPr>
                    <w:t xml:space="preserve">епроведение ликвидации </w:t>
                  </w:r>
                  <w:r>
                    <w:rPr>
                      <w:rFonts w:cs="Arial"/>
                      <w:color w:val="000000"/>
                    </w:rPr>
                    <w:t>Участника</w:t>
                  </w:r>
                  <w:r w:rsidRPr="00561F9A">
                    <w:rPr>
                      <w:rFonts w:cs="Arial"/>
                      <w:color w:val="000000"/>
                    </w:rPr>
                    <w:t xml:space="preserve"> закупки -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закупки - юридического лица, индивидуального предпринимателя</w:t>
                  </w:r>
                  <w:r w:rsidRPr="007643B9">
                    <w:rPr>
                      <w:rFonts w:cs="Arial"/>
                      <w:color w:val="000000"/>
                    </w:rPr>
                    <w:t xml:space="preserve"> несостоятельным (</w:t>
                  </w:r>
                  <w:r w:rsidRPr="00561F9A">
                    <w:rPr>
                      <w:rFonts w:cs="Arial"/>
                      <w:color w:val="000000"/>
                    </w:rPr>
                    <w:t>банкротом</w:t>
                  </w:r>
                  <w:r w:rsidRPr="007643B9">
                    <w:rPr>
                      <w:rFonts w:cs="Arial"/>
                      <w:color w:val="000000"/>
                    </w:rPr>
                    <w:t>)</w:t>
                  </w:r>
                  <w:r w:rsidRPr="00561F9A">
                    <w:rPr>
                      <w:rFonts w:cs="Arial"/>
                      <w:color w:val="000000"/>
                    </w:rPr>
                    <w:t xml:space="preserve"> и об открытии конкурсного производства</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Pr>
                      <w:rFonts w:cs="Arial"/>
                      <w:color w:val="000000"/>
                    </w:rPr>
                    <w:t>3.Н</w:t>
                  </w:r>
                  <w:r w:rsidRPr="00561F9A">
                    <w:rPr>
                      <w:rFonts w:cs="Arial"/>
                      <w:color w:val="000000"/>
                    </w:rPr>
                    <w:t>еприостановление</w:t>
                  </w:r>
                  <w:r>
                    <w:rPr>
                      <w:rFonts w:cs="Arial"/>
                      <w:color w:val="000000"/>
                    </w:rPr>
                    <w:t xml:space="preserve"> </w:t>
                  </w:r>
                  <w:r w:rsidRPr="00561F9A">
                    <w:rPr>
                      <w:rFonts w:cs="Arial"/>
                      <w:color w:val="000000"/>
                    </w:rPr>
                    <w:t xml:space="preserve">деятельности </w:t>
                  </w:r>
                  <w:r>
                    <w:rPr>
                      <w:rFonts w:cs="Arial"/>
                      <w:color w:val="000000"/>
                    </w:rPr>
                    <w:t>Участника</w:t>
                  </w:r>
                  <w:r w:rsidRPr="00561F9A">
                    <w:rPr>
                      <w:rFonts w:cs="Arial"/>
                      <w:color w:val="000000"/>
                    </w:rPr>
                    <w:t xml:space="preserve"> закупки 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Заявки</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RPr="00F84878" w:rsidTr="00E455A3">
              <w:tc>
                <w:tcPr>
                  <w:tcW w:w="3572" w:type="dxa"/>
                  <w:shd w:val="clear" w:color="auto" w:fill="auto"/>
                </w:tcPr>
                <w:p w:rsidR="00341A9D" w:rsidRPr="00686C7E" w:rsidRDefault="00341A9D" w:rsidP="00E455A3">
                  <w:pPr>
                    <w:jc w:val="both"/>
                  </w:pPr>
                  <w:r w:rsidRPr="00686C7E">
                    <w:t xml:space="preserve">4.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w:t>
                  </w:r>
                  <w:r w:rsidRPr="00686C7E">
                    <w:lastRenderedPageBreak/>
                    <w:t>балансовой стоимости активов Участника закупки по данным бухгалтерской отчетности за последний завершенный отчетный период</w:t>
                  </w:r>
                </w:p>
              </w:tc>
              <w:tc>
                <w:tcPr>
                  <w:tcW w:w="3993" w:type="dxa"/>
                  <w:shd w:val="clear" w:color="auto" w:fill="auto"/>
                </w:tcPr>
                <w:p w:rsidR="00341A9D" w:rsidRDefault="00341A9D" w:rsidP="00E455A3">
                  <w:r w:rsidRPr="00686C7E">
                    <w:lastRenderedPageBreak/>
                    <w:t>Декларируется Претендентом в тексте Заявки</w:t>
                  </w:r>
                </w:p>
              </w:tc>
            </w:tr>
            <w:tr w:rsidR="00182AD4" w:rsidRPr="00F84878" w:rsidTr="00E455A3">
              <w:tc>
                <w:tcPr>
                  <w:tcW w:w="3572" w:type="dxa"/>
                  <w:shd w:val="clear" w:color="auto" w:fill="auto"/>
                </w:tcPr>
                <w:p w:rsidR="00182AD4" w:rsidRPr="00C02AE1" w:rsidRDefault="00182AD4" w:rsidP="00182AD4">
                  <w:pPr>
                    <w:jc w:val="both"/>
                    <w:rPr>
                      <w:rFonts w:cs="Arial"/>
                      <w:color w:val="000000"/>
                    </w:rPr>
                  </w:pPr>
                  <w:r w:rsidRPr="00C02AE1">
                    <w:rPr>
                      <w:rFonts w:cs="Arial"/>
                      <w:color w:val="000000"/>
                    </w:rPr>
                    <w:t xml:space="preserve">5. Соответствие участника закупки критериям                     отнесения к Субъектам МСП, установленным ст. 4 Федерального закона Российской Федерации                         от 24.07.2007 № 209-ФЗ                           «О развитии малого и среднего предпринимательства в Российской Федерации», если участниками закупки являются только Субъекты МСП в соответствии с </w:t>
                  </w:r>
                  <w:hyperlink w:anchor="форма2" w:history="1">
                    <w:r w:rsidRPr="00C02AE1">
                      <w:rPr>
                        <w:rStyle w:val="a3"/>
                        <w:rFonts w:cs="Arial"/>
                      </w:rPr>
                      <w:t>пунктом 2</w:t>
                    </w:r>
                  </w:hyperlink>
                  <w:r w:rsidRPr="00C02AE1">
                    <w:rPr>
                      <w:rFonts w:cs="Arial"/>
                      <w:color w:val="000000"/>
                    </w:rPr>
                    <w:t xml:space="preserve"> раздела II «Информационная карта» Документации.</w:t>
                  </w:r>
                </w:p>
                <w:p w:rsidR="00182AD4" w:rsidRPr="00C02AE1" w:rsidRDefault="00182AD4" w:rsidP="00182AD4">
                  <w:pPr>
                    <w:jc w:val="both"/>
                    <w:rPr>
                      <w:rFonts w:cs="Arial"/>
                      <w:color w:val="000000"/>
                    </w:rPr>
                  </w:pPr>
                </w:p>
                <w:p w:rsidR="00182AD4" w:rsidRPr="00C02AE1" w:rsidRDefault="00182AD4" w:rsidP="00182AD4">
                  <w:pPr>
                    <w:ind w:firstLine="204"/>
                    <w:jc w:val="both"/>
                    <w:rPr>
                      <w:rFonts w:cs="Arial"/>
                      <w:color w:val="000000"/>
                    </w:rPr>
                  </w:pPr>
                  <w:r w:rsidRPr="00C02AE1">
                    <w:rPr>
                      <w:rFonts w:cs="Arial"/>
                      <w:color w:val="000000"/>
                    </w:rPr>
                    <w:t>Обязательно   предоставление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или декларации о соответствии участника закупки критериям отнесения к Субъектам МСП.</w:t>
                  </w:r>
                </w:p>
              </w:tc>
              <w:tc>
                <w:tcPr>
                  <w:tcW w:w="3993" w:type="dxa"/>
                  <w:shd w:val="clear" w:color="auto" w:fill="auto"/>
                </w:tcPr>
                <w:p w:rsidR="00182AD4" w:rsidRPr="00C02AE1" w:rsidRDefault="00182AD4" w:rsidP="00182AD4">
                  <w:pPr>
                    <w:jc w:val="both"/>
                    <w:rPr>
                      <w:rFonts w:cs="Arial"/>
                      <w:color w:val="000000"/>
                    </w:rPr>
                  </w:pPr>
                  <w:r w:rsidRPr="008B24E8">
                    <w:rPr>
                      <w:rFonts w:cs="Arial"/>
                      <w:color w:val="000000"/>
                    </w:rPr>
                    <w:t xml:space="preserve">Выпиской из реестра субъектов малого и среднего предпринимательства, ведение которого осуществляется в соответствии с Федеральным </w:t>
                  </w:r>
                  <w:hyperlink r:id="rId34" w:history="1">
                    <w:r w:rsidRPr="008B24E8">
                      <w:rPr>
                        <w:rFonts w:cs="Arial"/>
                        <w:color w:val="000000"/>
                      </w:rPr>
                      <w:t>законом</w:t>
                    </w:r>
                  </w:hyperlink>
                  <w:r w:rsidRPr="008B24E8">
                    <w:rPr>
                      <w:rFonts w:cs="Arial"/>
                      <w:color w:val="000000"/>
                    </w:rPr>
                    <w:t xml:space="preserve"> «О развитии малого и среднего предпринимательства в Российской Федерации», или декларацией о соответствии участника закупки критериям отнесения к субъектам малого и среднего предпринимательства</w:t>
                  </w:r>
                  <w:r>
                    <w:rPr>
                      <w:rFonts w:cs="Arial"/>
                      <w:color w:val="000000"/>
                    </w:rPr>
                    <w:t xml:space="preserve"> </w:t>
                  </w:r>
                  <w:r w:rsidRPr="008B24E8">
                    <w:rPr>
                      <w:rFonts w:cs="Arial"/>
                      <w:color w:val="000000"/>
                    </w:rPr>
                    <w:t>(</w:t>
                  </w:r>
                  <w:hyperlink w:anchor="форма6" w:history="1">
                    <w:r w:rsidRPr="00F07571">
                      <w:rPr>
                        <w:rStyle w:val="a3"/>
                      </w:rPr>
                      <w:t>Форма 6</w:t>
                    </w:r>
                  </w:hyperlink>
                  <w:r w:rsidRPr="008B24E8">
                    <w:rPr>
                      <w:rFonts w:cs="Arial"/>
                      <w:color w:val="000000"/>
                    </w:rPr>
                    <w:t xml:space="preserve">, раздела III «ФОРМЫ ДЛЯ ЗАПОЛНЕНИЯ ПРЕТЕНДЕНТАМИ),в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w:t>
                  </w:r>
                  <w:hyperlink r:id="rId35" w:history="1">
                    <w:r w:rsidRPr="008B24E8">
                      <w:rPr>
                        <w:rFonts w:cs="Arial"/>
                        <w:color w:val="000000"/>
                      </w:rPr>
                      <w:t>частью 3 статьи 4</w:t>
                    </w:r>
                  </w:hyperlink>
                  <w:r w:rsidRPr="008B24E8">
                    <w:rPr>
                      <w:rFonts w:cs="Arial"/>
                      <w:color w:val="000000"/>
                    </w:rPr>
                    <w:t xml:space="preserve"> Федерального закона «О развитии малого и среднего предпринимательства в Российской Федерации», в едином реестре субъектов малого и среднего </w:t>
                  </w:r>
                  <w:r w:rsidRPr="00C02AE1">
                    <w:rPr>
                      <w:rFonts w:cs="Arial"/>
                      <w:color w:val="000000"/>
                    </w:rPr>
                    <w:t>предпринимательства.</w:t>
                  </w:r>
                </w:p>
                <w:p w:rsidR="00182AD4" w:rsidRPr="00C02AE1" w:rsidRDefault="00182AD4" w:rsidP="00182AD4">
                  <w:pPr>
                    <w:jc w:val="both"/>
                    <w:rPr>
                      <w:rFonts w:cs="Arial"/>
                      <w:color w:val="000000"/>
                    </w:rPr>
                  </w:pPr>
                </w:p>
                <w:p w:rsidR="00182AD4" w:rsidRPr="00D82466" w:rsidRDefault="00182AD4" w:rsidP="00182AD4">
                  <w:pPr>
                    <w:jc w:val="both"/>
                    <w:rPr>
                      <w:rFonts w:cs="Arial"/>
                      <w:color w:val="000000"/>
                    </w:rPr>
                  </w:pPr>
                  <w:r w:rsidRPr="00C02AE1">
                    <w:rPr>
                      <w:rFonts w:cs="Arial"/>
                      <w:color w:val="000000"/>
                    </w:rPr>
                    <w:t>Предоставляется в обязательном порядке всеми Претендентами в составе заявки на участие в закупке.</w:t>
                  </w:r>
                </w:p>
              </w:tc>
            </w:tr>
            <w:tr w:rsidR="00341A9D" w:rsidRPr="00F84878" w:rsidTr="00E455A3">
              <w:tc>
                <w:tcPr>
                  <w:tcW w:w="3572" w:type="dxa"/>
                  <w:shd w:val="clear" w:color="auto" w:fill="auto"/>
                </w:tcPr>
                <w:p w:rsidR="00341A9D" w:rsidRPr="00F84878" w:rsidRDefault="00341A9D" w:rsidP="00F62DAF">
                  <w:pPr>
                    <w:ind w:firstLine="204"/>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 Участнике</w:t>
                  </w:r>
                  <w:r w:rsidRPr="00F84878">
                    <w:rPr>
                      <w:rFonts w:cs="Arial"/>
                      <w:color w:val="000000"/>
                    </w:rPr>
                    <w:t xml:space="preserve">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r w:rsidR="00341A9D" w:rsidRPr="00F84878" w:rsidTr="00E455A3">
              <w:tc>
                <w:tcPr>
                  <w:tcW w:w="3572" w:type="dxa"/>
                  <w:shd w:val="clear" w:color="auto" w:fill="auto"/>
                </w:tcPr>
                <w:p w:rsidR="00341A9D" w:rsidRPr="00F84878" w:rsidRDefault="00341A9D" w:rsidP="00F62DAF">
                  <w:pPr>
                    <w:autoSpaceDE w:val="0"/>
                    <w:autoSpaceDN w:val="0"/>
                    <w:adjustRightInd w:val="0"/>
                    <w:ind w:firstLine="204"/>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тсутствие сведений о</w:t>
                  </w:r>
                  <w:r>
                    <w:rPr>
                      <w:rFonts w:cs="Arial"/>
                      <w:color w:val="000000"/>
                    </w:rPr>
                    <w:t>б Участнике</w:t>
                  </w:r>
                  <w:r w:rsidRPr="00F84878">
                    <w:rPr>
                      <w:rFonts w:cs="Arial"/>
                      <w:color w:val="000000"/>
                    </w:rPr>
                    <w:t xml:space="preserve"> закупки </w:t>
                  </w:r>
                  <w:r w:rsidRPr="00F84878">
                    <w:rPr>
                      <w:rFonts w:eastAsia="Calibri" w:cs="Arial"/>
                      <w:color w:val="000000"/>
                    </w:rPr>
                    <w:t xml:space="preserve">в реестре недобросовестных поставщиков, предусмо от 5 апреля 2013 года № 44-ФЗ «О контрактной системе в сфере закупок товаров, работ, услуг для </w:t>
                  </w:r>
                  <w:r w:rsidRPr="00F84878">
                    <w:rPr>
                      <w:rFonts w:eastAsia="Calibri" w:cs="Arial"/>
                      <w:color w:val="000000"/>
                    </w:rPr>
                    <w:lastRenderedPageBreak/>
                    <w:t>обеспечения государственных и муниципальных нужд»</w:t>
                  </w:r>
                </w:p>
              </w:tc>
              <w:tc>
                <w:tcPr>
                  <w:tcW w:w="3993" w:type="dxa"/>
                  <w:shd w:val="clear" w:color="auto" w:fill="auto"/>
                </w:tcPr>
                <w:p w:rsidR="00341A9D" w:rsidRPr="00F84878" w:rsidRDefault="00341A9D" w:rsidP="00E455A3">
                  <w:pPr>
                    <w:jc w:val="both"/>
                    <w:rPr>
                      <w:rFonts w:cs="Arial"/>
                      <w:color w:val="000000"/>
                    </w:rPr>
                  </w:pPr>
                  <w:r w:rsidRPr="00F84878">
                    <w:rPr>
                      <w:color w:val="000000"/>
                    </w:rPr>
                    <w:lastRenderedPageBreak/>
                    <w:t>Декларируется Претендентом в тексте Заявки</w:t>
                  </w:r>
                </w:p>
              </w:tc>
            </w:tr>
          </w:tbl>
          <w:p w:rsidR="00341A9D" w:rsidRPr="001841A3" w:rsidRDefault="00341A9D" w:rsidP="00E455A3">
            <w:pPr>
              <w:jc w:val="both"/>
              <w:rPr>
                <w:b/>
                <w:sz w:val="10"/>
                <w:szCs w:val="10"/>
              </w:rPr>
            </w:pPr>
          </w:p>
          <w:p w:rsidR="00341A9D" w:rsidRPr="00F84878" w:rsidRDefault="00341A9D" w:rsidP="00E455A3">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895"/>
            </w:tblGrid>
            <w:tr w:rsidR="00341A9D" w:rsidRPr="00F84878" w:rsidTr="006F5D2B">
              <w:tc>
                <w:tcPr>
                  <w:tcW w:w="3675" w:type="dxa"/>
                  <w:shd w:val="clear" w:color="auto" w:fill="auto"/>
                </w:tcPr>
                <w:p w:rsidR="00341A9D" w:rsidRPr="00F84878" w:rsidRDefault="00341A9D" w:rsidP="00E455A3">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c>
                <w:tcPr>
                  <w:tcW w:w="3895" w:type="dxa"/>
                  <w:shd w:val="clear" w:color="auto" w:fill="auto"/>
                </w:tcPr>
                <w:p w:rsidR="00341A9D" w:rsidRPr="00F84878" w:rsidRDefault="00341A9D" w:rsidP="00E455A3">
                  <w:pPr>
                    <w:jc w:val="both"/>
                    <w:rPr>
                      <w:rFonts w:cs="Arial"/>
                      <w:b/>
                      <w:color w:val="000000"/>
                    </w:rPr>
                  </w:pPr>
                  <w:r w:rsidRPr="00F84878">
                    <w:rPr>
                      <w:rFonts w:cs="Arial"/>
                      <w:b/>
                      <w:color w:val="000000"/>
                    </w:rPr>
                    <w:t xml:space="preserve">Чем должно быть подтверждено в составе </w:t>
                  </w:r>
                  <w:r>
                    <w:rPr>
                      <w:rFonts w:cs="Arial"/>
                      <w:b/>
                      <w:color w:val="000000"/>
                    </w:rPr>
                    <w:t>З</w:t>
                  </w:r>
                  <w:r w:rsidRPr="00F84878">
                    <w:rPr>
                      <w:rFonts w:cs="Arial"/>
                      <w:b/>
                      <w:color w:val="000000"/>
                    </w:rPr>
                    <w:t>аявки</w:t>
                  </w:r>
                </w:p>
              </w:tc>
            </w:tr>
            <w:tr w:rsidR="004F7D5D" w:rsidRPr="00F84878" w:rsidTr="006F5D2B">
              <w:tc>
                <w:tcPr>
                  <w:tcW w:w="3675" w:type="dxa"/>
                  <w:shd w:val="clear" w:color="auto" w:fill="auto"/>
                </w:tcPr>
                <w:p w:rsidR="004F7D5D" w:rsidRPr="008549DC" w:rsidRDefault="008D67F1" w:rsidP="008549DC">
                  <w:pPr>
                    <w:rPr>
                      <w:highlight w:val="yellow"/>
                    </w:rPr>
                  </w:pPr>
                  <w:r w:rsidRPr="008D67F1">
                    <w:t>Не установлены</w:t>
                  </w:r>
                </w:p>
              </w:tc>
              <w:tc>
                <w:tcPr>
                  <w:tcW w:w="3895" w:type="dxa"/>
                  <w:shd w:val="clear" w:color="auto" w:fill="auto"/>
                </w:tcPr>
                <w:p w:rsidR="004F7D5D" w:rsidRPr="008549DC" w:rsidRDefault="004F7D5D" w:rsidP="008549DC">
                  <w:pPr>
                    <w:rPr>
                      <w:highlight w:val="yellow"/>
                    </w:rPr>
                  </w:pPr>
                </w:p>
              </w:tc>
            </w:tr>
          </w:tbl>
          <w:p w:rsidR="00341A9D" w:rsidRPr="001841A3" w:rsidRDefault="00341A9D" w:rsidP="00E455A3">
            <w:pPr>
              <w:jc w:val="both"/>
              <w:rPr>
                <w:b/>
                <w:sz w:val="10"/>
                <w:szCs w:val="10"/>
              </w:rPr>
            </w:pPr>
          </w:p>
          <w:p w:rsidR="00341A9D" w:rsidRPr="001841A3" w:rsidRDefault="00341A9D" w:rsidP="00E455A3">
            <w:pPr>
              <w:ind w:firstLine="567"/>
              <w:jc w:val="both"/>
              <w:rPr>
                <w:rFonts w:cs="Arial"/>
                <w:color w:val="000000"/>
                <w:sz w:val="10"/>
                <w:szCs w:val="10"/>
              </w:rPr>
            </w:pPr>
          </w:p>
          <w:p w:rsidR="00341A9D" w:rsidRPr="00F907C9" w:rsidRDefault="00341A9D" w:rsidP="00E455A3">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_Ref378863846 \r \h </w:instrText>
            </w:r>
            <w:r>
              <w:rPr>
                <w:rFonts w:cs="Arial"/>
                <w:color w:val="000000"/>
              </w:rPr>
            </w:r>
            <w:r>
              <w:rPr>
                <w:rFonts w:cs="Arial"/>
                <w:color w:val="000000"/>
              </w:rPr>
              <w:fldChar w:fldCharType="separate"/>
            </w:r>
            <w:r w:rsidR="001D4702">
              <w:rPr>
                <w:rFonts w:cs="Arial"/>
                <w:color w:val="000000"/>
              </w:rPr>
              <w:t>15</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bookmarkStart w:id="22" w:name="_Ref378109129"/>
            <w:bookmarkEnd w:id="21"/>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23" w:name="форма16"/>
            <w:bookmarkEnd w:id="22"/>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bookmarkEnd w:id="23"/>
          </w:p>
        </w:tc>
        <w:tc>
          <w:tcPr>
            <w:tcW w:w="7796" w:type="dxa"/>
            <w:tcBorders>
              <w:top w:val="single" w:sz="4" w:space="0" w:color="auto"/>
              <w:left w:val="single" w:sz="4" w:space="0" w:color="auto"/>
              <w:bottom w:val="single" w:sz="4" w:space="0" w:color="auto"/>
              <w:right w:val="single" w:sz="4" w:space="0" w:color="auto"/>
            </w:tcBorders>
          </w:tcPr>
          <w:p w:rsidR="00341A9D" w:rsidRPr="00341A9D" w:rsidRDefault="00341A9D" w:rsidP="00E455A3">
            <w:pPr>
              <w:pStyle w:val="rvps9"/>
              <w:ind w:firstLine="459"/>
            </w:pPr>
            <w:r w:rsidRPr="00A91D11">
              <w:t xml:space="preserve">Оценка и сопоставление Заявок осуществляется по критерию предлагаемой таким Участником цены договора (договоров). Победителем признаётся Участник, который предложил наиболее низкую цену Договора (Договоров). </w:t>
            </w:r>
          </w:p>
          <w:p w:rsidR="00341A9D" w:rsidRPr="00C25CA1" w:rsidRDefault="00341A9D" w:rsidP="00E455A3">
            <w:pPr>
              <w:pStyle w:val="rvps9"/>
              <w:ind w:firstLine="459"/>
            </w:pPr>
            <w:r w:rsidRPr="00A91D11">
              <w:t>Если в двух и более Заявках указана одинаковая цена, то меньший (лучший) порядковый номер присваивается Заявке, которая поступила раньше.</w:t>
            </w:r>
          </w:p>
        </w:tc>
      </w:tr>
      <w:tr w:rsidR="00341A9D" w:rsidRPr="005C24A0" w:rsidTr="00E455A3">
        <w:trPr>
          <w:trHeight w:val="1503"/>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Место, условия и сроки (периоды)</w:t>
            </w:r>
            <w:r w:rsidRPr="005C24A0">
              <w:t xml:space="preserve"> поставки товара, выполнения работ, оказания услуг</w:t>
            </w:r>
          </w:p>
        </w:tc>
        <w:tc>
          <w:tcPr>
            <w:tcW w:w="7796" w:type="dxa"/>
            <w:tcBorders>
              <w:top w:val="single" w:sz="4" w:space="0" w:color="auto"/>
              <w:left w:val="single" w:sz="4" w:space="0" w:color="auto"/>
              <w:bottom w:val="single" w:sz="4" w:space="0" w:color="auto"/>
              <w:right w:val="single" w:sz="4" w:space="0" w:color="auto"/>
            </w:tcBorders>
          </w:tcPr>
          <w:p w:rsidR="009B5C08" w:rsidRPr="00F84878" w:rsidRDefault="009B5C08" w:rsidP="009B5C08">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w:t>
            </w:r>
            <w:r w:rsidRPr="006F5D2B">
              <w:rPr>
                <w:iCs/>
              </w:rPr>
              <w:t>соответствии с проектом договора                          (</w:t>
            </w:r>
            <w:hyperlink w:anchor="_РАЗДЕЛ_V._Проект" w:history="1">
              <w:r w:rsidRPr="006F5D2B">
                <w:rPr>
                  <w:rStyle w:val="a3"/>
                  <w:iCs/>
                </w:rPr>
                <w:t xml:space="preserve">в разделе </w:t>
              </w:r>
              <w:r w:rsidRPr="006F5D2B">
                <w:rPr>
                  <w:rStyle w:val="a3"/>
                  <w:iCs/>
                  <w:lang w:val="en-US"/>
                </w:rPr>
                <w:t>V</w:t>
              </w:r>
              <w:r w:rsidRPr="006F5D2B">
                <w:rPr>
                  <w:rStyle w:val="a3"/>
                  <w:iCs/>
                </w:rPr>
                <w:t xml:space="preserve"> «Проект договора»</w:t>
              </w:r>
            </w:hyperlink>
            <w:r w:rsidRPr="006F5D2B">
              <w:rPr>
                <w:iCs/>
              </w:rPr>
              <w:t xml:space="preserve">) и Техническим заданием                                         (в </w:t>
            </w:r>
            <w:hyperlink w:anchor="_РАЗДЕЛ_IV._Техническое" w:history="1">
              <w:r w:rsidRPr="006F5D2B">
                <w:rPr>
                  <w:rStyle w:val="a3"/>
                  <w:iCs/>
                </w:rPr>
                <w:t>разделе IV «Техническое задание»</w:t>
              </w:r>
            </w:hyperlink>
            <w:r w:rsidRPr="006F5D2B">
              <w:rPr>
                <w:iCs/>
                <w:color w:val="auto"/>
              </w:rPr>
              <w:t xml:space="preserve">) </w:t>
            </w:r>
            <w:r w:rsidRPr="006F5D2B">
              <w:rPr>
                <w:iCs/>
              </w:rPr>
              <w:t>Документации о закупке</w:t>
            </w:r>
            <w:r>
              <w:rPr>
                <w:iCs/>
              </w:rPr>
              <w:t>.</w:t>
            </w:r>
          </w:p>
          <w:p w:rsidR="00341A9D" w:rsidRPr="00F84878" w:rsidRDefault="00341A9D" w:rsidP="00E455A3">
            <w:pPr>
              <w:pStyle w:val="Default"/>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pPr>
            <w:bookmarkStart w:id="24" w:name="_Ref368314453"/>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25" w:name="форма18"/>
            <w:bookmarkEnd w:id="24"/>
            <w:r>
              <w:t>Размер о</w:t>
            </w:r>
            <w:r w:rsidRPr="005C24A0">
              <w:t>беспечени</w:t>
            </w:r>
            <w:r>
              <w:t>я</w:t>
            </w:r>
            <w:r w:rsidRPr="005C24A0">
              <w:t xml:space="preserve"> </w:t>
            </w:r>
            <w:r>
              <w:t>З</w:t>
            </w:r>
            <w:r w:rsidRPr="005C24A0">
              <w:t>аявки</w:t>
            </w:r>
            <w:r>
              <w:t>,</w:t>
            </w:r>
            <w:r w:rsidRPr="005C24A0">
              <w:t xml:space="preserve"> </w:t>
            </w:r>
            <w:r>
              <w:t>срок и порядок его предоставления</w:t>
            </w:r>
            <w:bookmarkEnd w:id="25"/>
          </w:p>
        </w:tc>
        <w:tc>
          <w:tcPr>
            <w:tcW w:w="7796" w:type="dxa"/>
            <w:tcBorders>
              <w:top w:val="single" w:sz="4" w:space="0" w:color="auto"/>
              <w:left w:val="single" w:sz="4" w:space="0" w:color="auto"/>
              <w:bottom w:val="single" w:sz="4" w:space="0" w:color="auto"/>
              <w:right w:val="single" w:sz="4" w:space="0" w:color="auto"/>
            </w:tcBorders>
          </w:tcPr>
          <w:p w:rsidR="00341A9D" w:rsidRDefault="009B5C08" w:rsidP="00E455A3">
            <w:pPr>
              <w:jc w:val="both"/>
              <w:rPr>
                <w:i/>
                <w:color w:val="FF0000"/>
              </w:rPr>
            </w:pPr>
            <w:r>
              <w:t>Н</w:t>
            </w:r>
            <w:r w:rsidR="00341A9D">
              <w:t>е т</w:t>
            </w:r>
            <w:r w:rsidR="00341A9D" w:rsidRPr="00B609B0">
              <w:t>ребует</w:t>
            </w:r>
            <w:r w:rsidR="00341A9D">
              <w:t>с</w:t>
            </w:r>
            <w:r w:rsidR="00341A9D" w:rsidRPr="00B609B0">
              <w:t>я</w:t>
            </w:r>
            <w:r w:rsidR="00341A9D">
              <w:t xml:space="preserve"> </w:t>
            </w:r>
          </w:p>
          <w:p w:rsidR="00341A9D" w:rsidRPr="00DD4A14" w:rsidRDefault="00341A9D" w:rsidP="00E455A3">
            <w:pPr>
              <w:jc w:val="both"/>
              <w:rPr>
                <w:i/>
                <w:sz w:val="10"/>
                <w:szCs w:val="10"/>
              </w:rPr>
            </w:pPr>
          </w:p>
          <w:p w:rsidR="00341A9D" w:rsidRDefault="00341A9D" w:rsidP="00E455A3">
            <w:pPr>
              <w:spacing w:line="23" w:lineRule="atLeast"/>
              <w:ind w:firstLine="317"/>
              <w:jc w:val="both"/>
            </w:pPr>
            <w:r>
              <w:t xml:space="preserve"> </w:t>
            </w:r>
          </w:p>
          <w:p w:rsidR="00341A9D" w:rsidRPr="005C24A0" w:rsidRDefault="00341A9D" w:rsidP="00E455A3">
            <w:pPr>
              <w:pStyle w:val="ad"/>
              <w:spacing w:before="0" w:beforeAutospacing="0" w:after="0" w:afterAutospacing="0"/>
              <w:ind w:left="317"/>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pPr>
            <w:bookmarkStart w:id="26" w:name="_Ref377141801"/>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B609B0" w:rsidRDefault="00341A9D" w:rsidP="00E455A3">
            <w:bookmarkStart w:id="27" w:name="форма19"/>
            <w:bookmarkEnd w:id="26"/>
            <w:r w:rsidRPr="00B609B0">
              <w:t>Обеспечение исполнения договора, размер</w:t>
            </w:r>
            <w:r>
              <w:t>, срок</w:t>
            </w:r>
            <w:r w:rsidRPr="00B609B0">
              <w:t xml:space="preserve"> и порядок </w:t>
            </w:r>
            <w:r>
              <w:t xml:space="preserve">его </w:t>
            </w:r>
            <w:r w:rsidRPr="00B609B0">
              <w:t>предоставления</w:t>
            </w:r>
            <w:bookmarkEnd w:id="27"/>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9B5C08">
            <w:pPr>
              <w:jc w:val="both"/>
            </w:pPr>
            <w:r>
              <w:t>Не т</w:t>
            </w:r>
            <w:r w:rsidRPr="00B609B0">
              <w:t>ребует</w:t>
            </w:r>
            <w:r>
              <w:t>с</w:t>
            </w:r>
            <w:r w:rsidRPr="00B609B0">
              <w:t>я</w:t>
            </w:r>
            <w:r>
              <w:t xml:space="preserve"> </w:t>
            </w:r>
          </w:p>
          <w:p w:rsidR="00341A9D" w:rsidRPr="001841A3" w:rsidRDefault="00341A9D" w:rsidP="00E455A3">
            <w:pPr>
              <w:spacing w:line="23" w:lineRule="atLeast"/>
              <w:jc w:val="both"/>
              <w:rPr>
                <w:sz w:val="10"/>
                <w:szCs w:val="10"/>
              </w:rPr>
            </w:pPr>
          </w:p>
          <w:p w:rsidR="00341A9D" w:rsidRPr="00B609B0" w:rsidRDefault="00341A9D" w:rsidP="00E455A3">
            <w:pPr>
              <w:pStyle w:val="rvps9"/>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Официальный язык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13"/>
            </w:pPr>
            <w:r w:rsidRPr="005C24A0">
              <w:t>Русский</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28" w:name="_Ref378865603"/>
          </w:p>
        </w:tc>
        <w:bookmarkEnd w:id="28"/>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Валюта </w:t>
            </w:r>
            <w:r>
              <w:t>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317"/>
              <w:jc w:val="both"/>
            </w:pPr>
            <w:r w:rsidRPr="005C24A0">
              <w:t>Российский рубль</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Возможность проведения переторжки и порядок её проведения</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323"/>
            </w:pPr>
            <w:r w:rsidRPr="00CD0F5C">
              <w:t>Закупочная комиссия</w:t>
            </w:r>
            <w:r>
              <w:t xml:space="preserve"> по результатам основного этапа закупки (оценки и сопоставления Заявок)</w:t>
            </w:r>
            <w:r w:rsidRPr="00CD0F5C">
              <w:t xml:space="preserve"> вправе </w:t>
            </w:r>
            <w:r>
              <w:t xml:space="preserve">принять решение о проведении переторжки, </w:t>
            </w:r>
            <w:r w:rsidRPr="003A6106">
              <w:t xml:space="preserve">т.е. предоставлении Участникам возможности добровольно повысить предпочтительность </w:t>
            </w:r>
            <w:r>
              <w:t>своих</w:t>
            </w:r>
            <w:r w:rsidRPr="003A6106">
              <w:t xml:space="preserve"> заявок путем добровольного снижения первоначально </w:t>
            </w:r>
            <w:r>
              <w:t>указанной в Заявке цены договора (договоров), содержащейся в Заявке.</w:t>
            </w:r>
          </w:p>
          <w:p w:rsidR="00341A9D" w:rsidRDefault="00341A9D" w:rsidP="00E455A3">
            <w:pPr>
              <w:pStyle w:val="rvps9"/>
              <w:ind w:firstLine="459"/>
            </w:pPr>
            <w:r>
              <w:t xml:space="preserve">1. О проведении процедуры переторжки Закупочная комиссия указывает в протоколе основного этапа закупки (оценки и сопоставления Заявок). В протоколе основного этапа Закупки (оценки и сопоставления Заявок) устанавливаются возможность для Участников предоставить </w:t>
            </w:r>
            <w:r>
              <w:lastRenderedPageBreak/>
              <w:t xml:space="preserve">улучшенные сведения Заявки и конкретные дата и время окончания приема улучшенных сведений Заявки.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 </w:t>
            </w:r>
          </w:p>
          <w:p w:rsidR="00341A9D" w:rsidRDefault="00341A9D" w:rsidP="00E455A3">
            <w:pPr>
              <w:pStyle w:val="rvps9"/>
              <w:ind w:firstLine="459"/>
            </w:pPr>
            <w: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цена договора. </w:t>
            </w:r>
          </w:p>
          <w:p w:rsidR="00341A9D" w:rsidRDefault="00341A9D" w:rsidP="00E455A3">
            <w:pPr>
              <w:pStyle w:val="rvps9"/>
              <w:ind w:firstLine="459"/>
            </w:pPr>
            <w:r>
              <w:t>В течение времени проведения переторжки на ЭТП в режиме реального времени каждый Участник вправе предоставить более чем одно предложение по улучшению первоначальных сведений Заявки.</w:t>
            </w:r>
          </w:p>
          <w:p w:rsidR="00341A9D" w:rsidRDefault="00341A9D" w:rsidP="00E455A3">
            <w:pPr>
              <w:pStyle w:val="rvps9"/>
              <w:ind w:firstLine="459"/>
            </w:pPr>
            <w: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цене договора, шаг переторжки/диапазон шага переторжки.</w:t>
            </w:r>
          </w:p>
          <w:p w:rsidR="00341A9D" w:rsidRDefault="00341A9D" w:rsidP="00E455A3">
            <w:pPr>
              <w:pStyle w:val="rvps9"/>
              <w:ind w:firstLine="459"/>
            </w:pPr>
            <w:r>
              <w:t>Переторжка проводится путем снижения цены договора без НДС предложенной Участником закупки в своей заявке на величину «Шага переторжки».</w:t>
            </w:r>
          </w:p>
          <w:p w:rsidR="00341A9D" w:rsidRDefault="00341A9D" w:rsidP="00E455A3">
            <w:pPr>
              <w:pStyle w:val="rvps9"/>
              <w:ind w:firstLine="459"/>
            </w:pPr>
            <w:r>
              <w:t>Если в течение указанного в протоколе основного этапа Закупки времени приема предложений Участника о цене договора ни одного предложения не поступило или не поступило ни одного предложения о более низкой цене договора, переторжка автоматически завершается.</w:t>
            </w:r>
          </w:p>
          <w:p w:rsidR="00341A9D" w:rsidRDefault="00341A9D" w:rsidP="00E455A3">
            <w:pPr>
              <w:pStyle w:val="rvps9"/>
              <w:ind w:firstLine="459"/>
            </w:pPr>
            <w:r>
              <w:t>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rsidR="00341A9D" w:rsidRDefault="00341A9D" w:rsidP="00E455A3">
            <w:pPr>
              <w:pStyle w:val="rvps9"/>
              <w:ind w:firstLine="459"/>
            </w:pPr>
            <w:r>
              <w:t xml:space="preserve">По итогам переторжки на ЭТП в режиме реального времени составляется протокол переторжки, в котором указываются: адрес ЭТП на которой проводилась переторжка, дата, время начала переторжки, начальная (максимальная) цена договора, все минимальные предложения о цене договора, сделанные Участниками и ранжированные по мере убывания, с указанием порядковых номеров, присвоенных Заявкам, которые были поданы Участниками, сделавшими соответствующие предложения о цене договора. </w:t>
            </w:r>
          </w:p>
          <w:p w:rsidR="00341A9D" w:rsidRDefault="00341A9D" w:rsidP="00E455A3">
            <w:pPr>
              <w:pStyle w:val="rvps9"/>
              <w:ind w:firstLine="459"/>
            </w:pPr>
            <w:r>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341A9D" w:rsidRDefault="00341A9D" w:rsidP="00E455A3">
            <w:pPr>
              <w:pStyle w:val="rvps9"/>
              <w:ind w:firstLine="459"/>
            </w:pPr>
            <w: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341A9D" w:rsidRDefault="00341A9D" w:rsidP="00E455A3">
            <w:pPr>
              <w:pStyle w:val="rvps9"/>
              <w:ind w:firstLine="459"/>
            </w:pPr>
            <w:r>
              <w:t>5. В случаях, когда Открытый запрос котировок признан несостоявшимся в связи с тем, что только один Претендент признан Участником и Заявка им не отозвана Заказчик вправе направить такому Участнику предложение об улучшении Участником первоначальных сведений Заявки.</w:t>
            </w:r>
          </w:p>
          <w:p w:rsidR="00341A9D" w:rsidRPr="00B12588" w:rsidRDefault="00341A9D" w:rsidP="00E455A3">
            <w:pPr>
              <w:pStyle w:val="rvps9"/>
            </w:pPr>
            <w:r>
              <w:t>6. Переторжка по решению Закупочной комиссии может проводиться многократно.</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D165D9">
              <w:t xml:space="preserve">Внесение изменений в </w:t>
            </w:r>
            <w:r w:rsidRPr="00D165D9">
              <w:lastRenderedPageBreak/>
              <w:t>настоящую Документацию</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59"/>
              <w:jc w:val="both"/>
            </w:pPr>
            <w:r>
              <w:lastRenderedPageBreak/>
              <w:t>Заказчик</w:t>
            </w:r>
            <w:r w:rsidRPr="00F8597C">
              <w:t xml:space="preserve"> вправе принять решение о внесении изменений в </w:t>
            </w:r>
            <w:r>
              <w:t>И</w:t>
            </w:r>
            <w:r w:rsidRPr="00F8597C">
              <w:t xml:space="preserve">звещение о </w:t>
            </w:r>
            <w:r>
              <w:t xml:space="preserve">закупке </w:t>
            </w:r>
            <w:r w:rsidRPr="00F8597C">
              <w:t xml:space="preserve">и </w:t>
            </w:r>
            <w:r>
              <w:t>настоящую Документац</w:t>
            </w:r>
            <w:r w:rsidRPr="00F8597C">
              <w:t xml:space="preserve">ию в любое время, но не позднее даты окончания подачи </w:t>
            </w:r>
            <w:r>
              <w:t>Заявок</w:t>
            </w:r>
            <w:r w:rsidRPr="00F8597C">
              <w:t xml:space="preserve">. </w:t>
            </w:r>
          </w:p>
          <w:p w:rsidR="00341A9D" w:rsidRDefault="00341A9D" w:rsidP="00E455A3">
            <w:pPr>
              <w:ind w:firstLine="459"/>
              <w:jc w:val="both"/>
            </w:pPr>
            <w:r w:rsidRPr="002536B6">
              <w:lastRenderedPageBreak/>
              <w:t xml:space="preserve">Изменения, вносимые в Извещение о закупке, Документацию о закупке размещаются </w:t>
            </w:r>
            <w:r>
              <w:t>Заказчиком</w:t>
            </w:r>
            <w:r w:rsidRPr="002536B6">
              <w:t xml:space="preserve"> </w:t>
            </w:r>
            <w:r>
              <w:t>в ЕИС, на ЭТП, а также официальном сайте ПАО «</w:t>
            </w:r>
            <w:r w:rsidR="009831A8">
              <w:t>Башинформсвязь</w:t>
            </w:r>
            <w:r>
              <w:t>»</w:t>
            </w:r>
            <w:r w:rsidRPr="006214DF">
              <w:t xml:space="preserve"> </w:t>
            </w:r>
            <w:r w:rsidRPr="002536B6">
              <w:t>не позднее</w:t>
            </w:r>
            <w:r>
              <w:t>,</w:t>
            </w:r>
            <w:r w:rsidRPr="002536B6">
              <w:t xml:space="preserve"> чем в течение</w:t>
            </w:r>
            <w:r>
              <w:t xml:space="preserve"> </w:t>
            </w:r>
            <w:r w:rsidRPr="002536B6">
              <w:t>3 (трёх) дней со дня принятия решения о внесении изменений.</w:t>
            </w:r>
          </w:p>
          <w:p w:rsidR="00341A9D" w:rsidRPr="00F8597C" w:rsidRDefault="00341A9D" w:rsidP="00E455A3">
            <w:pPr>
              <w:pStyle w:val="rvps9"/>
              <w:ind w:firstLine="459"/>
            </w:pPr>
            <w:r w:rsidRPr="00F8597C">
              <w:t>Люб</w:t>
            </w:r>
            <w:r>
              <w:t>ые</w:t>
            </w:r>
            <w:r w:rsidRPr="00F8597C">
              <w:t xml:space="preserve"> изменени</w:t>
            </w:r>
            <w:r>
              <w:t>я, вносимые в Извещение о закупке, настоящую</w:t>
            </w:r>
            <w:r w:rsidRPr="00F8597C">
              <w:t xml:space="preserve"> </w:t>
            </w:r>
            <w:r>
              <w:t>Документац</w:t>
            </w:r>
            <w:r w:rsidRPr="00F8597C">
              <w:t>и</w:t>
            </w:r>
            <w:r>
              <w:t>ю,</w:t>
            </w:r>
            <w:r w:rsidRPr="00F8597C">
              <w:t xml:space="preserve"> явля</w:t>
            </w:r>
            <w:r>
              <w:t>ю</w:t>
            </w:r>
            <w:r w:rsidRPr="00F8597C">
              <w:t xml:space="preserve">тся </w:t>
            </w:r>
            <w:r>
              <w:t xml:space="preserve">её </w:t>
            </w:r>
            <w:r w:rsidRPr="00F8597C">
              <w:t>неотъемлемой</w:t>
            </w:r>
            <w:r>
              <w:t xml:space="preserve"> </w:t>
            </w:r>
            <w:r w:rsidRPr="00F8597C">
              <w:t>частью.</w:t>
            </w:r>
          </w:p>
          <w:p w:rsidR="00341A9D" w:rsidRPr="000E266F" w:rsidRDefault="00341A9D" w:rsidP="00E455A3">
            <w:pPr>
              <w:pStyle w:val="rvps9"/>
              <w:ind w:firstLine="459"/>
            </w:pPr>
            <w:r>
              <w:t>Заказчик</w:t>
            </w:r>
            <w:r w:rsidRPr="00F8597C">
              <w:t xml:space="preserve"> вправе принять решение о продлении срока окончания подачи </w:t>
            </w:r>
            <w:r>
              <w:t>Заявок</w:t>
            </w:r>
            <w:r w:rsidRPr="00F8597C">
              <w:t xml:space="preserve"> в любое время </w:t>
            </w:r>
            <w:r>
              <w:t>до даты истечения такого срока.</w:t>
            </w:r>
          </w:p>
          <w:p w:rsidR="00341A9D" w:rsidRPr="005C24A0" w:rsidRDefault="00341A9D" w:rsidP="00E455A3">
            <w:pPr>
              <w:pStyle w:val="rvps9"/>
              <w:ind w:firstLine="459"/>
            </w:pPr>
            <w:r w:rsidRPr="00B03159">
              <w:t xml:space="preserve">Если изменения в Извещение о закупке, Документацию о закупке внесены </w:t>
            </w:r>
            <w:r>
              <w:t>Заказчиком</w:t>
            </w:r>
            <w:r w:rsidRPr="00B03159">
              <w:t xml:space="preserve"> позднее чем за 1 (один) день до даты окончания срока </w:t>
            </w:r>
            <w:r>
              <w:t>подачи</w:t>
            </w:r>
            <w:r w:rsidRPr="00B03159">
              <w:t xml:space="preserve"> Заявок, срок </w:t>
            </w:r>
            <w:r>
              <w:t>подачи</w:t>
            </w:r>
            <w:r w:rsidRPr="00B03159">
              <w:t xml:space="preserve"> Заявок должен быть продлён так, чтобы со дня размещения </w:t>
            </w:r>
            <w:r>
              <w:t>в ЕИС</w:t>
            </w:r>
            <w:r w:rsidRPr="00B03159">
              <w:t xml:space="preserve"> внесённых в Извещение о закупке, Документацию о закупке изменений до даты окончания срока </w:t>
            </w:r>
            <w:r>
              <w:t>подачи</w:t>
            </w:r>
            <w:r w:rsidRPr="00B03159">
              <w:t xml:space="preserve"> Заявок срок составлял не менее чем </w:t>
            </w:r>
            <w:r w:rsidRPr="00D00588">
              <w:t>5</w:t>
            </w:r>
            <w:r w:rsidRPr="00B03159">
              <w:t xml:space="preserve"> (</w:t>
            </w:r>
            <w:r>
              <w:t>пять</w:t>
            </w:r>
            <w:r w:rsidRPr="00B03159">
              <w:t>)</w:t>
            </w:r>
            <w:r>
              <w:t xml:space="preserve"> рабочих</w:t>
            </w:r>
            <w:r w:rsidRPr="00B03159">
              <w:t xml:space="preserve"> </w:t>
            </w:r>
            <w:r>
              <w:t>дней</w:t>
            </w:r>
            <w:r w:rsidRPr="00B03159">
              <w:t>.</w:t>
            </w:r>
          </w:p>
        </w:tc>
      </w:tr>
    </w:tbl>
    <w:p w:rsidR="00341A9D" w:rsidRPr="001016E8" w:rsidRDefault="00341A9D" w:rsidP="00341A9D">
      <w:pPr>
        <w:pStyle w:val="a6"/>
        <w:tabs>
          <w:tab w:val="clear" w:pos="4677"/>
          <w:tab w:val="clear" w:pos="9355"/>
        </w:tabs>
        <w:rPr>
          <w:sz w:val="2"/>
          <w:szCs w:val="2"/>
        </w:rPr>
      </w:pPr>
      <w:r w:rsidRPr="005C24A0">
        <w:lastRenderedPageBreak/>
        <w:br w:type="page"/>
      </w:r>
    </w:p>
    <w:p w:rsidR="00341A9D" w:rsidRPr="00E82F20" w:rsidRDefault="00341A9D" w:rsidP="00341A9D">
      <w:pPr>
        <w:pStyle w:val="20"/>
        <w:keepLines w:val="0"/>
        <w:spacing w:before="120" w:after="60"/>
        <w:ind w:left="1211" w:hanging="360"/>
        <w:rPr>
          <w:rFonts w:ascii="Times New Roman" w:eastAsia="MS Mincho" w:hAnsi="Times New Roman"/>
          <w:i/>
          <w:iCs/>
          <w:color w:val="17365D"/>
          <w:szCs w:val="24"/>
          <w:lang w:val="x-none" w:eastAsia="x-none"/>
        </w:rPr>
      </w:pPr>
      <w:bookmarkStart w:id="29" w:name="_2.3._Требования_к"/>
      <w:bookmarkStart w:id="30" w:name="_2.2._Требования_к"/>
      <w:bookmarkStart w:id="31" w:name="_Toc438136414"/>
      <w:bookmarkEnd w:id="29"/>
      <w:bookmarkEnd w:id="30"/>
      <w:r w:rsidRPr="00E82F20">
        <w:rPr>
          <w:rFonts w:ascii="Times New Roman" w:eastAsia="MS Mincho" w:hAnsi="Times New Roman"/>
          <w:i/>
          <w:iCs/>
          <w:color w:val="17365D"/>
          <w:szCs w:val="24"/>
          <w:lang w:val="x-none" w:eastAsia="x-none"/>
        </w:rPr>
        <w:lastRenderedPageBreak/>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Требования к </w:t>
      </w:r>
      <w:r>
        <w:rPr>
          <w:rFonts w:ascii="Times New Roman" w:eastAsia="MS Mincho" w:hAnsi="Times New Roman"/>
          <w:i/>
          <w:iCs/>
          <w:color w:val="17365D"/>
          <w:szCs w:val="24"/>
          <w:lang w:eastAsia="x-none"/>
        </w:rPr>
        <w:t>З</w:t>
      </w:r>
      <w:r w:rsidRPr="00E82F20">
        <w:rPr>
          <w:rFonts w:ascii="Times New Roman" w:eastAsia="MS Mincho" w:hAnsi="Times New Roman"/>
          <w:i/>
          <w:iCs/>
          <w:color w:val="17365D"/>
          <w:szCs w:val="24"/>
          <w:lang w:val="x-none" w:eastAsia="x-none"/>
        </w:rPr>
        <w:t>аявке на участие в закупке</w:t>
      </w:r>
      <w:bookmarkEnd w:id="31"/>
    </w:p>
    <w:p w:rsidR="00341A9D" w:rsidRPr="005C24A0" w:rsidRDefault="00341A9D" w:rsidP="00341A9D"/>
    <w:tbl>
      <w:tblPr>
        <w:tblW w:w="10632" w:type="dxa"/>
        <w:tblInd w:w="-176" w:type="dxa"/>
        <w:tblLayout w:type="fixed"/>
        <w:tblLook w:val="0000" w:firstRow="0" w:lastRow="0" w:firstColumn="0" w:lastColumn="0" w:noHBand="0" w:noVBand="0"/>
      </w:tblPr>
      <w:tblGrid>
        <w:gridCol w:w="710"/>
        <w:gridCol w:w="2340"/>
        <w:gridCol w:w="7582"/>
      </w:tblGrid>
      <w:tr w:rsidR="00341A9D" w:rsidRPr="005C24A0" w:rsidTr="00E455A3">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Содержание</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5C24A0">
              <w:t>Порядок</w:t>
            </w:r>
            <w:r>
              <w:t xml:space="preserve"> и</w:t>
            </w:r>
            <w:r w:rsidRPr="005C24A0">
              <w:t xml:space="preserve"> место, подачи </w:t>
            </w:r>
            <w:r>
              <w:t>З</w:t>
            </w:r>
            <w:r w:rsidRPr="005C24A0">
              <w:t>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486"/>
            </w:pPr>
            <w:r>
              <w:t xml:space="preserve">Заявки подаются </w:t>
            </w:r>
            <w:r w:rsidRPr="005C24A0">
              <w:t>в ф</w:t>
            </w:r>
            <w:r>
              <w:t>орме электронных документов непосредственно на ЭТП.</w:t>
            </w:r>
          </w:p>
          <w:p w:rsidR="00341A9D" w:rsidRPr="005C24A0" w:rsidRDefault="00341A9D" w:rsidP="00E455A3">
            <w:pPr>
              <w:pStyle w:val="rvps9"/>
              <w:ind w:firstLine="486"/>
            </w:pPr>
            <w:r>
              <w:t>П</w:t>
            </w:r>
            <w:r w:rsidRPr="005C24A0">
              <w:t>орядок подачи Заявок на Э</w:t>
            </w:r>
            <w:r>
              <w:t>Т</w:t>
            </w:r>
            <w:r w:rsidRPr="005C24A0">
              <w:t>П определяется Регламентом работы данной Э</w:t>
            </w:r>
            <w:r>
              <w:t>Т</w:t>
            </w:r>
            <w:r w:rsidRPr="005C24A0">
              <w:t xml:space="preserve">П.  </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и срок  внесения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Претендент</w:t>
            </w:r>
            <w:r w:rsidRPr="005C24A0">
              <w:t xml:space="preserve">, подавший </w:t>
            </w:r>
            <w:r>
              <w:t>З</w:t>
            </w:r>
            <w:r w:rsidRPr="005C24A0">
              <w:t xml:space="preserve">аявку на участие в </w:t>
            </w:r>
            <w:r>
              <w:t xml:space="preserve">Открытом </w:t>
            </w:r>
            <w:r w:rsidRPr="00863731">
              <w:t>запрос</w:t>
            </w:r>
            <w:r>
              <w:t>е</w:t>
            </w:r>
            <w:r w:rsidRPr="00863731">
              <w:t xml:space="preserve"> </w:t>
            </w:r>
            <w:r w:rsidRPr="00C75478">
              <w:t>котировок</w:t>
            </w:r>
            <w:r w:rsidRPr="005C24A0">
              <w:t xml:space="preserve">, вправе </w:t>
            </w:r>
            <w:r>
              <w:t xml:space="preserve">изменить или </w:t>
            </w:r>
            <w:r w:rsidRPr="005C24A0">
              <w:t xml:space="preserve">отозвать </w:t>
            </w:r>
            <w:r>
              <w:t>З</w:t>
            </w:r>
            <w:r w:rsidRPr="005C24A0">
              <w:t>аявку в любое время до окончания срока подачи</w:t>
            </w:r>
            <w:r>
              <w:t xml:space="preserve"> Заявок</w:t>
            </w:r>
            <w:r w:rsidRPr="005C24A0">
              <w:t xml:space="preserve"> на участие в закупке.</w:t>
            </w:r>
          </w:p>
          <w:p w:rsidR="00341A9D" w:rsidRDefault="00341A9D" w:rsidP="00E455A3">
            <w:pPr>
              <w:ind w:firstLine="486"/>
              <w:jc w:val="both"/>
            </w:pPr>
            <w:r>
              <w:t>Отзыв Заявки осуществляется средствами ЭТП в соответствии с Регламентом ЭТП.</w:t>
            </w:r>
          </w:p>
          <w:p w:rsidR="00341A9D" w:rsidRPr="005C24A0" w:rsidRDefault="00341A9D" w:rsidP="00E455A3">
            <w:pPr>
              <w:ind w:firstLine="486"/>
              <w:jc w:val="both"/>
            </w:pPr>
            <w:r w:rsidRPr="005C24A0">
              <w:t xml:space="preserve">Если уведомление об отзыве </w:t>
            </w:r>
            <w:r>
              <w:t>З</w:t>
            </w:r>
            <w:r w:rsidRPr="005C24A0">
              <w:t xml:space="preserve">аявки на участие в закупке подано с нарушением настоящих требований, </w:t>
            </w:r>
            <w:r>
              <w:t>З</w:t>
            </w:r>
            <w:r w:rsidRPr="005C24A0">
              <w:t>аявка на участие в закупке считается не отозванной.</w:t>
            </w:r>
          </w:p>
          <w:p w:rsidR="00341A9D" w:rsidRPr="005C24A0" w:rsidRDefault="00341A9D" w:rsidP="00E455A3">
            <w:pPr>
              <w:ind w:firstLine="486"/>
              <w:jc w:val="both"/>
            </w:pPr>
            <w:r w:rsidRPr="005C24A0">
              <w:t xml:space="preserve">Заявки на участие в закупке, отозванные до окончания срока подачи </w:t>
            </w:r>
            <w:r>
              <w:t>З</w:t>
            </w:r>
            <w:r w:rsidRPr="005C24A0">
              <w:t>аявок на участие в закупке в порядке, указанном выше, считаются не поданными.</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2" w:name="_Ref368314814"/>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33" w:name="форма26"/>
            <w:bookmarkEnd w:id="32"/>
            <w:r w:rsidRPr="005C24A0">
              <w:t xml:space="preserve">Документы, включаемые Претендентом на участие в </w:t>
            </w:r>
            <w:r>
              <w:t>закупке</w:t>
            </w:r>
            <w:r w:rsidRPr="005C24A0" w:rsidDel="00782B65">
              <w:t xml:space="preserve"> </w:t>
            </w:r>
            <w:r w:rsidRPr="005C24A0">
              <w:t>в состав Заявки</w:t>
            </w:r>
            <w:r>
              <w:t xml:space="preserve"> (требования к содержанию Заявки)</w:t>
            </w:r>
            <w:bookmarkEnd w:id="33"/>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bookmarkStart w:id="34" w:name="_Toc313349949"/>
            <w:bookmarkStart w:id="35" w:name="_Toc313350145"/>
            <w:bookmarkStart w:id="36" w:name="_Ref166246797"/>
            <w:r w:rsidRPr="005C24A0">
              <w:t xml:space="preserve">Для участия в закупке Претендент подает </w:t>
            </w:r>
            <w:r>
              <w:t>З</w:t>
            </w:r>
            <w:r w:rsidRPr="005C24A0">
              <w:t>аявку на участие в закупке</w:t>
            </w:r>
            <w:bookmarkStart w:id="37" w:name="_Toc313349950"/>
            <w:bookmarkStart w:id="38" w:name="_Toc313350146"/>
            <w:bookmarkEnd w:id="34"/>
            <w:bookmarkEnd w:id="35"/>
            <w:r>
              <w:t xml:space="preserve"> </w:t>
            </w:r>
            <w:bookmarkEnd w:id="37"/>
            <w:bookmarkEnd w:id="38"/>
            <w:r w:rsidRPr="005C24A0">
              <w:t xml:space="preserve">в соответствии </w:t>
            </w:r>
            <w:r>
              <w:t xml:space="preserve">с </w:t>
            </w:r>
            <w:r w:rsidRPr="005C24A0">
              <w:t xml:space="preserve">формами документов, установленными </w:t>
            </w:r>
            <w:bookmarkStart w:id="39" w:name="_Toc313349951"/>
            <w:bookmarkStart w:id="40" w:name="_Toc313350147"/>
            <w:r w:rsidRPr="00E82F20">
              <w:fldChar w:fldCharType="begin"/>
            </w:r>
            <w:r>
              <w:instrText xml:space="preserve"> HYPERLINK \l "_РАЗДЕЛ_III._ФОРМЫ" </w:instrText>
            </w:r>
            <w:r w:rsidRPr="00E82F20">
              <w:fldChar w:fldCharType="separate"/>
            </w:r>
            <w:r w:rsidRPr="00E82F20">
              <w:rPr>
                <w:rStyle w:val="a3"/>
              </w:rPr>
              <w:t xml:space="preserve">в части </w:t>
            </w:r>
            <w:bookmarkEnd w:id="39"/>
            <w:bookmarkEnd w:id="40"/>
            <w:r w:rsidRPr="00E82F20">
              <w:rPr>
                <w:rStyle w:val="a3"/>
              </w:rPr>
              <w:t>III «ФОРМЫ ДЛЯ ЗАПОЛНЕНИЯ ПРЕТЕНДЕНТАМИ»</w:t>
            </w:r>
            <w:r w:rsidRPr="00E82F20">
              <w:rPr>
                <w:rStyle w:val="a3"/>
              </w:rPr>
              <w:fldChar w:fldCharType="end"/>
            </w:r>
            <w:r w:rsidRPr="005C24A0">
              <w:t>.</w:t>
            </w:r>
          </w:p>
          <w:p w:rsidR="00341A9D" w:rsidRPr="0017192B" w:rsidRDefault="00341A9D" w:rsidP="00E455A3">
            <w:pPr>
              <w:ind w:firstLine="486"/>
              <w:jc w:val="both"/>
              <w:rPr>
                <w:sz w:val="10"/>
                <w:szCs w:val="10"/>
              </w:rPr>
            </w:pPr>
          </w:p>
          <w:p w:rsidR="00341A9D" w:rsidRDefault="00341A9D" w:rsidP="00E455A3">
            <w:pPr>
              <w:ind w:firstLine="486"/>
              <w:jc w:val="both"/>
            </w:pPr>
            <w:bookmarkStart w:id="41" w:name="_Toc313349952"/>
            <w:bookmarkStart w:id="42" w:name="_Toc313350148"/>
            <w:bookmarkStart w:id="43" w:name="_Ref320180868"/>
            <w:bookmarkEnd w:id="36"/>
            <w:r w:rsidRPr="005C24A0">
              <w:t xml:space="preserve">Заявка на участие в закупке </w:t>
            </w:r>
            <w:r>
              <w:t>(</w:t>
            </w:r>
            <w:hyperlink w:anchor="_Форма_1_ЗАЯВКА" w:history="1">
              <w:r w:rsidRPr="008142A8">
                <w:rPr>
                  <w:rStyle w:val="a3"/>
                </w:rPr>
                <w:t>форма 1</w:t>
              </w:r>
            </w:hyperlink>
            <w:r>
              <w:t>) в качестве приложений должна</w:t>
            </w:r>
            <w:r w:rsidRPr="005C24A0">
              <w:t xml:space="preserve"> содержать</w:t>
            </w:r>
            <w:r>
              <w:t xml:space="preserve"> следующие документы</w:t>
            </w:r>
            <w:r w:rsidRPr="005C24A0">
              <w:t>:</w:t>
            </w:r>
            <w:bookmarkEnd w:id="41"/>
            <w:bookmarkEnd w:id="42"/>
            <w:bookmarkEnd w:id="43"/>
          </w:p>
          <w:p w:rsidR="00341A9D" w:rsidRDefault="00341A9D" w:rsidP="00E455A3">
            <w:pPr>
              <w:ind w:firstLine="486"/>
              <w:jc w:val="both"/>
            </w:pPr>
            <w:r>
              <w:t>1) Сведения и документы о Претенденте, подавшем такую Заявку (если на стороне Претендента выступает одно лицо) или сведения и документы о лицах, выступающих на стороне одного Претендента (по каждому из указанных лиц в отдельности) (если на стороне Претендента выступает несколько лиц), а именно:</w:t>
            </w:r>
          </w:p>
          <w:p w:rsidR="00341A9D" w:rsidRDefault="00341A9D" w:rsidP="00E455A3">
            <w:pPr>
              <w:ind w:firstLine="528"/>
              <w:jc w:val="both"/>
            </w:pPr>
            <w:r>
              <w:t>а) сведения о фирменном наименовании (наименовании), сведения об организационно-правовой форме, о месте нахождения, о почтовом адресе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bookmarkStart w:id="44" w:name="_Toc313349953"/>
            <w:bookmarkStart w:id="45" w:name="_Toc313350149"/>
          </w:p>
          <w:p w:rsidR="00341A9D" w:rsidRPr="005C24A0" w:rsidRDefault="00341A9D" w:rsidP="00E455A3">
            <w:pPr>
              <w:ind w:firstLine="528"/>
              <w:jc w:val="both"/>
            </w:pPr>
            <w:r>
              <w:t xml:space="preserve">Приведенные выше сведения предоставляются в соответствии с </w:t>
            </w:r>
            <w:hyperlink w:anchor="_Форма_2_АНКЕТА" w:history="1">
              <w:r w:rsidRPr="00E82F20">
                <w:rPr>
                  <w:rStyle w:val="a3"/>
                </w:rPr>
                <w:t>формой 2</w:t>
              </w:r>
            </w:hyperlink>
            <w:r>
              <w:rPr>
                <w:rStyle w:val="a3"/>
              </w:rPr>
              <w:t xml:space="preserve">, </w:t>
            </w:r>
            <w:r w:rsidRPr="00794522">
              <w:rPr>
                <w:rStyle w:val="a3"/>
                <w:color w:val="auto"/>
              </w:rPr>
              <w:t>указанной</w:t>
            </w:r>
            <w:r w:rsidRPr="005C24A0">
              <w:t xml:space="preserve"> в части III «</w:t>
            </w:r>
            <w:r w:rsidRPr="00233E25">
              <w:t>ФОРМЫ ДЛЯ ЗАПОЛНЕНИЯ ПРЕТЕНДЕНТАМИ</w:t>
            </w:r>
            <w:r w:rsidRPr="005C24A0">
              <w:t>»</w:t>
            </w:r>
            <w:r>
              <w:t xml:space="preserve"> настоящей Документации</w:t>
            </w:r>
            <w:r w:rsidRPr="005C24A0">
              <w:t>;</w:t>
            </w:r>
            <w:bookmarkEnd w:id="44"/>
            <w:bookmarkEnd w:id="45"/>
          </w:p>
          <w:p w:rsidR="00341A9D" w:rsidRDefault="00341A9D" w:rsidP="00E455A3">
            <w:pPr>
              <w:ind w:firstLine="528"/>
              <w:jc w:val="both"/>
            </w:pPr>
            <w:r>
              <w:t xml:space="preserve">б) решение или копию решения об одобрении всех сделок, планируемых к заключению по результатам Открытого запроса котировок,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p>
          <w:p w:rsidR="00341A9D" w:rsidRDefault="00341A9D" w:rsidP="00E455A3">
            <w:pPr>
              <w:ind w:firstLine="528"/>
              <w:jc w:val="both"/>
            </w:pPr>
            <w:r>
              <w:t xml:space="preserve">В случае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законодательством Российской Федерации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решение до момента заключения сделки в случае признания его </w:t>
            </w:r>
            <w:r>
              <w:lastRenderedPageBreak/>
              <w:t>Победителем, признания его Участником, которому присвоен второй номер.</w:t>
            </w:r>
          </w:p>
          <w:p w:rsidR="00341A9D" w:rsidRDefault="00341A9D" w:rsidP="00E455A3">
            <w:pPr>
              <w:ind w:firstLine="528"/>
              <w:jc w:val="both"/>
            </w:pPr>
            <w:r>
              <w:t>2)  Копию основного документа, удостоверяющего личность (для физических лиц и индивидуальных предпринимателей).</w:t>
            </w:r>
          </w:p>
          <w:p w:rsidR="00341A9D" w:rsidRDefault="00341A9D" w:rsidP="00E455A3">
            <w:pPr>
              <w:ind w:firstLine="528"/>
              <w:jc w:val="both"/>
            </w:pPr>
            <w:r>
              <w:t xml:space="preserve">3) Документы, которые подтверждают соответствие Претендента/Претендентов требованиям к Участникам, </w:t>
            </w:r>
            <w:hyperlink w:anchor="форма15" w:history="1">
              <w:r w:rsidRPr="00C945DE">
                <w:rPr>
                  <w:rStyle w:val="a3"/>
                </w:rPr>
                <w:t>установленным</w:t>
              </w:r>
              <w:r>
                <w:rPr>
                  <w:rStyle w:val="a3"/>
                </w:rPr>
                <w:t xml:space="preserve"> в пункте</w:t>
              </w:r>
              <w:r w:rsidRPr="00C945DE">
                <w:rPr>
                  <w:rStyle w:val="a3"/>
                </w:rPr>
                <w:t xml:space="preserve"> </w:t>
              </w:r>
              <w:r w:rsidRPr="00C945DE">
                <w:rPr>
                  <w:rStyle w:val="a3"/>
                </w:rPr>
                <w:fldChar w:fldCharType="begin"/>
              </w:r>
              <w:r w:rsidRPr="00C945DE">
                <w:rPr>
                  <w:rStyle w:val="a3"/>
                </w:rPr>
                <w:instrText xml:space="preserve"> REF _Ref378863846 \r \h </w:instrText>
              </w:r>
              <w:r w:rsidRPr="00C945DE">
                <w:rPr>
                  <w:rStyle w:val="a3"/>
                </w:rPr>
              </w:r>
              <w:r w:rsidRPr="00C945DE">
                <w:rPr>
                  <w:rStyle w:val="a3"/>
                </w:rPr>
                <w:fldChar w:fldCharType="separate"/>
              </w:r>
              <w:r w:rsidR="001D4702">
                <w:rPr>
                  <w:rStyle w:val="a3"/>
                </w:rPr>
                <w:t>15</w:t>
              </w:r>
              <w:r w:rsidRPr="00C945DE">
                <w:rPr>
                  <w:rStyle w:val="a3"/>
                </w:rPr>
                <w:fldChar w:fldCharType="end"/>
              </w:r>
              <w:r w:rsidRPr="00C945DE">
                <w:rPr>
                  <w:rStyle w:val="a3"/>
                </w:rPr>
                <w:t xml:space="preserve"> раздела</w:t>
              </w:r>
            </w:hyperlink>
            <w:r>
              <w:t xml:space="preserve"> II «Информационная карта» Документации, с обязательным включением форм раздела III «Формы для заполнения претендентами закупки», копии разрешительных документов указанных в п.п. 1 пункта </w:t>
            </w:r>
            <w:hyperlink w:anchor="форма15" w:history="1">
              <w:r w:rsidRPr="00C945DE">
                <w:rPr>
                  <w:rStyle w:val="a3"/>
                </w:rPr>
                <w:fldChar w:fldCharType="begin"/>
              </w:r>
              <w:r w:rsidRPr="00C945DE">
                <w:rPr>
                  <w:rStyle w:val="a3"/>
                </w:rPr>
                <w:instrText xml:space="preserve"> REF _Ref378863846 \r \h </w:instrText>
              </w:r>
              <w:r w:rsidRPr="00C945DE">
                <w:rPr>
                  <w:rStyle w:val="a3"/>
                </w:rPr>
              </w:r>
              <w:r w:rsidRPr="00C945DE">
                <w:rPr>
                  <w:rStyle w:val="a3"/>
                </w:rPr>
                <w:fldChar w:fldCharType="separate"/>
              </w:r>
              <w:r w:rsidR="001D4702">
                <w:rPr>
                  <w:rStyle w:val="a3"/>
                </w:rPr>
                <w:t>15</w:t>
              </w:r>
              <w:r w:rsidRPr="00C945DE">
                <w:rPr>
                  <w:rStyle w:val="a3"/>
                </w:rPr>
                <w:fldChar w:fldCharType="end"/>
              </w:r>
              <w:r w:rsidRPr="00C945DE">
                <w:rPr>
                  <w:rStyle w:val="a3"/>
                </w:rPr>
                <w:t xml:space="preserve"> раздела</w:t>
              </w:r>
            </w:hyperlink>
            <w:r>
              <w:t xml:space="preserve"> II «Информационная карта», выписки из реестра субъектов малого и среднего предпринимательства или декларации о соответствии участника закупки критериям отнесения к субъектам малого и среднего предпринимательства в соответствии с требованиями п.п. 5, </w:t>
            </w:r>
            <w:hyperlink w:anchor="форма15" w:history="1">
              <w:r w:rsidRPr="00C945DE">
                <w:rPr>
                  <w:rStyle w:val="a3"/>
                </w:rPr>
                <w:t xml:space="preserve">пункта </w:t>
              </w:r>
              <w:r w:rsidRPr="00C945DE">
                <w:rPr>
                  <w:rStyle w:val="a3"/>
                </w:rPr>
                <w:fldChar w:fldCharType="begin"/>
              </w:r>
              <w:r w:rsidRPr="00C945DE">
                <w:rPr>
                  <w:rStyle w:val="a3"/>
                </w:rPr>
                <w:instrText xml:space="preserve"> REF _Ref378863846 \r \h </w:instrText>
              </w:r>
              <w:r w:rsidRPr="00C945DE">
                <w:rPr>
                  <w:rStyle w:val="a3"/>
                </w:rPr>
              </w:r>
              <w:r w:rsidRPr="00C945DE">
                <w:rPr>
                  <w:rStyle w:val="a3"/>
                </w:rPr>
                <w:fldChar w:fldCharType="separate"/>
              </w:r>
              <w:r w:rsidR="001D4702">
                <w:rPr>
                  <w:rStyle w:val="a3"/>
                </w:rPr>
                <w:t>15</w:t>
              </w:r>
              <w:r w:rsidRPr="00C945DE">
                <w:rPr>
                  <w:rStyle w:val="a3"/>
                </w:rPr>
                <w:fldChar w:fldCharType="end"/>
              </w:r>
            </w:hyperlink>
            <w:r>
              <w:t xml:space="preserve"> раздела II «Информационная карта» Документации. </w:t>
            </w:r>
          </w:p>
          <w:p w:rsidR="00341A9D" w:rsidRDefault="00341A9D" w:rsidP="00E455A3">
            <w:pPr>
              <w:ind w:firstLine="528"/>
              <w:jc w:val="both"/>
            </w:pPr>
            <w:r>
              <w:t xml:space="preserve">4) Предложение Претендента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расчёт цены) и других условий договора (договоров) по </w:t>
            </w:r>
            <w:hyperlink w:anchor="форма3" w:history="1">
              <w:r w:rsidRPr="00C945DE">
                <w:rPr>
                  <w:rStyle w:val="a3"/>
                </w:rPr>
                <w:t>форме 3</w:t>
              </w:r>
            </w:hyperlink>
            <w:r>
              <w:t xml:space="preserve"> и другим формам раздела III «Формы для заполнения претендентами закупки».</w:t>
            </w:r>
          </w:p>
          <w:p w:rsidR="00341A9D" w:rsidRDefault="00341A9D" w:rsidP="00E455A3">
            <w:pPr>
              <w:ind w:firstLine="528"/>
              <w:jc w:val="both"/>
            </w:pPr>
            <w:r>
              <w:t xml:space="preserve">5) копии документов, подтверждающих соответствие товаров, работ, услуг требованиям, установленным в </w:t>
            </w:r>
            <w:hyperlink w:anchor="форма13" w:history="1">
              <w:r w:rsidRPr="00C945DE">
                <w:rPr>
                  <w:rStyle w:val="a3"/>
                </w:rPr>
                <w:t>пункте 13</w:t>
              </w:r>
            </w:hyperlink>
            <w:r>
              <w:t xml:space="preserve"> настоящей Документации. </w:t>
            </w:r>
          </w:p>
          <w:p w:rsidR="00341A9D" w:rsidRDefault="00341A9D" w:rsidP="00E455A3">
            <w:pPr>
              <w:ind w:firstLine="528"/>
              <w:jc w:val="both"/>
            </w:pPr>
            <w:r>
              <w:t xml:space="preserve">6) документы Участника, позволяющие Закупочной комиссии Общества произвести оценку его заявки и сопоставление с другими заявками в соответствии с </w:t>
            </w:r>
            <w:hyperlink w:anchor="форма16" w:history="1">
              <w:r w:rsidRPr="00C945DE">
                <w:rPr>
                  <w:rStyle w:val="a3"/>
                </w:rPr>
                <w:t>пунктом 16</w:t>
              </w:r>
            </w:hyperlink>
            <w:r>
              <w:t xml:space="preserve"> раздела II «Информационная карта» Документации (при их наличии).</w:t>
            </w:r>
          </w:p>
          <w:p w:rsidR="00341A9D" w:rsidRDefault="00341A9D" w:rsidP="00E455A3">
            <w:pPr>
              <w:ind w:firstLine="528"/>
              <w:jc w:val="both"/>
            </w:pPr>
            <w:r>
              <w:t xml:space="preserve">7) В случае установления в настоящей документации особенностей участия в закупке Субъектов МСП, а именно: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в соответствии с </w:t>
            </w:r>
            <w:hyperlink w:anchor="форма2" w:history="1">
              <w:r w:rsidRPr="00C945DE">
                <w:rPr>
                  <w:rStyle w:val="a3"/>
                </w:rPr>
                <w:t>пунктом 2</w:t>
              </w:r>
            </w:hyperlink>
            <w:r>
              <w:t xml:space="preserve"> раздела II «Информационная карта» Документации                   План привлечения субподрядчиков (соисполнителей) из числа субъектов малого и среднего предпринимательства, составленный по </w:t>
            </w:r>
            <w:hyperlink w:anchor="фформа7" w:history="1">
              <w:r w:rsidRPr="00C945DE">
                <w:rPr>
                  <w:rStyle w:val="a3"/>
                </w:rPr>
                <w:t>Форме 7</w:t>
              </w:r>
            </w:hyperlink>
            <w:r>
              <w:t>, указанной в части III «ФОРМЫ ДЛЯ ЗАПОЛНЕНИЯ ПРЕТЕНДЕНТАМИ» настоящей Документации.</w:t>
            </w:r>
          </w:p>
          <w:p w:rsidR="00341A9D" w:rsidRDefault="00341A9D" w:rsidP="00E455A3">
            <w:pPr>
              <w:ind w:firstLine="528"/>
              <w:jc w:val="both"/>
            </w:pPr>
            <w:r>
              <w:t xml:space="preserve">8) Документы, подтверждающие внесение обеспечения Заявки, в случае, если в </w:t>
            </w:r>
            <w:hyperlink w:anchor="форма18" w:history="1">
              <w:r w:rsidRPr="00C945DE">
                <w:rPr>
                  <w:rStyle w:val="a3"/>
                </w:rPr>
                <w:t>пункте 18</w:t>
              </w:r>
            </w:hyperlink>
            <w:r>
              <w:t xml:space="preserve"> настоящей Документации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ЭТП.</w:t>
            </w:r>
          </w:p>
          <w:p w:rsidR="00341A9D" w:rsidRDefault="00341A9D" w:rsidP="00E455A3">
            <w:pPr>
              <w:ind w:firstLine="528"/>
              <w:jc w:val="both"/>
            </w:pPr>
            <w:r>
              <w:t>9) В случае если на стороне одного Претендента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341A9D" w:rsidRDefault="00341A9D" w:rsidP="00E455A3">
            <w:pPr>
              <w:ind w:firstLine="528"/>
              <w:jc w:val="both"/>
            </w:pPr>
            <w:r>
              <w:t>а) об участии на стороне одного Претендента нескольких лиц, с указанием фирменного наименования, места нахождения, почтового адреса, электронной почты, контактных телефонов таких лиц;</w:t>
            </w:r>
          </w:p>
          <w:p w:rsidR="00341A9D" w:rsidRDefault="00341A9D" w:rsidP="00E455A3">
            <w:pPr>
              <w:ind w:firstLine="528"/>
              <w:jc w:val="both"/>
            </w:pPr>
            <w:r>
              <w:lastRenderedPageBreak/>
              <w:t>б) о лице, уполномоченном принимать участие в Открытом запросе котировок в интересах всех лиц, выступающих на стороне Претендента  и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Претенденту/Участнику Открытого запроса котировок в соответствии с Положением о закупках и Документацией о закупке;</w:t>
            </w:r>
          </w:p>
          <w:p w:rsidR="00341A9D" w:rsidRDefault="00341A9D" w:rsidP="00E455A3">
            <w:pPr>
              <w:ind w:firstLine="528"/>
              <w:jc w:val="both"/>
            </w:pPr>
            <w:r>
              <w:t>в) о лице (лицах) с которым будет заключён договор (договоры) по результатам Открытого запроса котировок, а также о лице (лицах) которые будут привлечены в качестве субподрядчиков, субисполнителей по договору (договорам) заключённому по результатам Открытого запроса котировок;</w:t>
            </w:r>
          </w:p>
          <w:p w:rsidR="00341A9D" w:rsidRDefault="00341A9D" w:rsidP="00E455A3">
            <w:pPr>
              <w:ind w:firstLine="528"/>
              <w:jc w:val="both"/>
            </w:pPr>
            <w:r>
              <w:t>г) о планируемом количестве поставляемого товара, объеме выполняемых работ, оказываемых услуг каждым из лиц, выступающих на стороне одного Претендента,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котировок. Распределение сумм денежных средств указывается в соглашении в процентах от цены договора (договоров), предложенной Претендентом в Заявке;</w:t>
            </w:r>
          </w:p>
          <w:p w:rsidR="00341A9D" w:rsidRDefault="00341A9D" w:rsidP="00E455A3">
            <w:pPr>
              <w:ind w:firstLine="528"/>
              <w:jc w:val="both"/>
            </w:pPr>
            <w:r>
              <w:t xml:space="preserve">д) о распределении между лицами, выступающими на стороне одного Претендента, обязанности по внесению денежных средств в качестве обеспечения Заявки на участие в закупке (если в </w:t>
            </w:r>
            <w:hyperlink w:anchor="форма18" w:history="1">
              <w:r w:rsidRPr="00C945DE">
                <w:rPr>
                  <w:rStyle w:val="a3"/>
                </w:rPr>
                <w:t>пункте 18</w:t>
              </w:r>
            </w:hyperlink>
            <w:r>
              <w:t xml:space="preserve"> раздела II «Информационная карта»  Документации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Претендента;</w:t>
            </w:r>
          </w:p>
          <w:p w:rsidR="00341A9D" w:rsidRDefault="00341A9D" w:rsidP="00E455A3">
            <w:pPr>
              <w:ind w:firstLine="528"/>
              <w:jc w:val="both"/>
            </w:pPr>
            <w:r>
              <w:t xml:space="preserve">е) о распределении между лицами, выступающими на стороне одного Претендента, обязанности по предоставлению обеспечения исполнения договора (если </w:t>
            </w:r>
            <w:r w:rsidRPr="00C945DE">
              <w:t xml:space="preserve">в </w:t>
            </w:r>
            <w:hyperlink w:anchor="форма19" w:history="1">
              <w:r w:rsidRPr="00C945DE">
                <w:rPr>
                  <w:rStyle w:val="a3"/>
                </w:rPr>
                <w:t>пункте 19</w:t>
              </w:r>
            </w:hyperlink>
            <w:r w:rsidRPr="00C945DE">
              <w:t xml:space="preserve"> раздела</w:t>
            </w:r>
            <w:r>
              <w:t xml:space="preserve"> II «Информационная карта» Документации предусмотрено требование о предоставлении обеспечения исполнения договора). </w:t>
            </w:r>
          </w:p>
          <w:p w:rsidR="00341A9D" w:rsidRPr="00DD4A14" w:rsidRDefault="00341A9D" w:rsidP="00E455A3">
            <w:pPr>
              <w:ind w:firstLine="528"/>
              <w:jc w:val="both"/>
              <w:rPr>
                <w:sz w:val="10"/>
                <w:szCs w:val="10"/>
              </w:rPr>
            </w:pPr>
          </w:p>
          <w:p w:rsidR="00341A9D" w:rsidRPr="005C24A0" w:rsidRDefault="00341A9D" w:rsidP="00E455A3">
            <w:pPr>
              <w:ind w:firstLine="528"/>
              <w:jc w:val="both"/>
            </w:pPr>
            <w:r>
              <w:t>Претендент на участие в Открытом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bookmarkStart w:id="46" w:name="_Ref461526109"/>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bookmarkStart w:id="47" w:name="форма27"/>
            <w:bookmarkEnd w:id="46"/>
            <w:r>
              <w:t>Перечень документов, предоставляемых:</w:t>
            </w:r>
          </w:p>
          <w:p w:rsidR="00341A9D" w:rsidRDefault="00341A9D" w:rsidP="00E455A3">
            <w:r>
              <w:t xml:space="preserve">- победителем Закупки, </w:t>
            </w:r>
          </w:p>
          <w:p w:rsidR="00341A9D" w:rsidRPr="00344B31" w:rsidRDefault="00341A9D" w:rsidP="00E455A3">
            <w:r>
              <w:t xml:space="preserve">- участником, которому присвоен второй номер по результатам Закупки, если Победитель закупки будет признан уклонившимся от </w:t>
            </w:r>
            <w:r>
              <w:lastRenderedPageBreak/>
              <w:t>заключения Договора.</w:t>
            </w:r>
            <w:bookmarkEnd w:id="47"/>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lastRenderedPageBreak/>
              <w:t xml:space="preserve">1. Выписку из Единого государственного реестра юридических лиц или нотариально заверенную копию такой выписки (для российских юридических лиц), полученную не ранее чем за 3 (три) месяца до даты получения запроса Общества;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 полученную не ранее чем за 3 (три) месяца до даты получения запроса Общества; </w:t>
            </w:r>
          </w:p>
          <w:p w:rsidR="00341A9D" w:rsidRDefault="00341A9D" w:rsidP="00E455A3">
            <w:pPr>
              <w:ind w:firstLine="486"/>
              <w:jc w:val="both"/>
            </w:pPr>
            <w:r>
              <w:t xml:space="preserve">2.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w:t>
            </w:r>
            <w:r>
              <w:lastRenderedPageBreak/>
              <w:t xml:space="preserve">юридических лиц и индивидуальных предпринимателей), полученный не ранее чем за 3 (три) месяца до даты получения запроса Общества; </w:t>
            </w:r>
          </w:p>
          <w:p w:rsidR="00341A9D" w:rsidRDefault="00341A9D" w:rsidP="00E455A3">
            <w:pPr>
              <w:ind w:firstLine="486"/>
              <w:jc w:val="both"/>
            </w:pPr>
            <w:r>
              <w:t>3. Копию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p w:rsidR="00341A9D" w:rsidRDefault="00341A9D" w:rsidP="00E455A3">
            <w:pPr>
              <w:ind w:firstLine="486"/>
              <w:jc w:val="both"/>
            </w:pPr>
            <w:r>
              <w:t>4. Копии учредительных документов (для юридических лиц);</w:t>
            </w:r>
          </w:p>
          <w:p w:rsidR="00341A9D" w:rsidRDefault="00341A9D" w:rsidP="00E455A3">
            <w:pPr>
              <w:ind w:firstLine="486"/>
              <w:jc w:val="both"/>
            </w:pPr>
            <w:r>
              <w:t>5.Копии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341A9D" w:rsidRDefault="00341A9D" w:rsidP="00E455A3">
            <w:pPr>
              <w:ind w:firstLine="486"/>
              <w:jc w:val="both"/>
            </w:pPr>
            <w:r>
              <w:t>6.</w:t>
            </w:r>
            <w:r w:rsidRPr="00520540">
              <w:t xml:space="preserve">Документ, заполненный по </w:t>
            </w:r>
            <w:hyperlink w:anchor="форма5" w:history="1">
              <w:r w:rsidRPr="00C945DE">
                <w:rPr>
                  <w:rStyle w:val="a3"/>
                </w:rPr>
                <w:t>Форме 5</w:t>
              </w:r>
            </w:hyperlink>
            <w:r>
              <w:t xml:space="preserve"> </w:t>
            </w:r>
            <w:r w:rsidRPr="00520540">
              <w:t>раскрывающий информацию в отношении всей цепочки собственников Претендента, включая бенефициаров (в том числе конечных), в случае, если начальная (максимальная) цена договора превышает 30 миллионов рублей.</w:t>
            </w:r>
          </w:p>
          <w:p w:rsidR="00341A9D" w:rsidRDefault="00341A9D" w:rsidP="00E455A3">
            <w:pPr>
              <w:ind w:firstLine="486"/>
              <w:jc w:val="both"/>
            </w:pPr>
            <w:r>
              <w:t xml:space="preserve">7.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w:t>
            </w:r>
            <w:r>
              <w:br/>
              <w:t>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Претендентом наличия указанной задолженности, если решение по жалобе на дату рассмотрения Заявки не принято.</w:t>
            </w:r>
          </w:p>
          <w:p w:rsidR="00341A9D" w:rsidRDefault="00341A9D" w:rsidP="00E455A3">
            <w:pPr>
              <w:ind w:firstLine="486"/>
              <w:jc w:val="both"/>
            </w:pPr>
            <w:r>
              <w:t>8. 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p w:rsidR="00341A9D" w:rsidRPr="00DD4A14" w:rsidRDefault="00341A9D" w:rsidP="00E455A3">
            <w:pPr>
              <w:jc w:val="both"/>
              <w:rPr>
                <w:sz w:val="10"/>
                <w:szCs w:val="10"/>
              </w:rPr>
            </w:pPr>
          </w:p>
          <w:p w:rsidR="00341A9D" w:rsidRDefault="00341A9D" w:rsidP="00E455A3">
            <w:pPr>
              <w:ind w:firstLine="486"/>
              <w:jc w:val="both"/>
            </w:pPr>
            <w:r w:rsidRPr="002D1522">
              <w:rPr>
                <w:color w:val="000000"/>
              </w:rPr>
              <w:t xml:space="preserve">Если </w:t>
            </w:r>
            <w:r>
              <w:rPr>
                <w:color w:val="000000"/>
              </w:rPr>
              <w:t>Победитель/</w:t>
            </w:r>
            <w:r w:rsidRPr="002D1522">
              <w:rPr>
                <w:color w:val="000000"/>
              </w:rPr>
              <w:t>Участник</w:t>
            </w:r>
            <w:r>
              <w:rPr>
                <w:color w:val="000000"/>
              </w:rPr>
              <w:t xml:space="preserve">, которому </w:t>
            </w:r>
            <w:r w:rsidRPr="00F94506">
              <w:rPr>
                <w:color w:val="000000"/>
              </w:rPr>
              <w:t>присвоен второй номер по результатам Закупки</w:t>
            </w:r>
            <w:r w:rsidRPr="002D1522">
              <w:rPr>
                <w:color w:val="000000"/>
              </w:rPr>
              <w:t xml:space="preserve"> не предоставит в течение 3 (трех) рабочих дней с момента получения запроса о предоставлении документов</w:t>
            </w:r>
            <w:r>
              <w:rPr>
                <w:color w:val="000000"/>
              </w:rPr>
              <w:t>, указанных в настоящем пункте</w:t>
            </w:r>
            <w:r w:rsidRPr="002D1522">
              <w:rPr>
                <w:color w:val="000000"/>
              </w:rPr>
              <w:t xml:space="preserve">, либо предоставит документы, которые не соответствуют требованиям </w:t>
            </w:r>
            <w:r>
              <w:rPr>
                <w:color w:val="000000"/>
              </w:rPr>
              <w:t xml:space="preserve">настоящей </w:t>
            </w:r>
            <w:r w:rsidRPr="002D1522">
              <w:rPr>
                <w:color w:val="000000"/>
              </w:rPr>
              <w:t xml:space="preserve">Документации, документы будут считаться непредоставленными, а такой </w:t>
            </w:r>
            <w:r w:rsidRPr="00F94506">
              <w:rPr>
                <w:color w:val="000000"/>
              </w:rPr>
              <w:t>Победител</w:t>
            </w:r>
            <w:r>
              <w:rPr>
                <w:color w:val="000000"/>
              </w:rPr>
              <w:t>ь</w:t>
            </w:r>
            <w:r w:rsidRPr="00F94506">
              <w:rPr>
                <w:color w:val="000000"/>
              </w:rPr>
              <w:t xml:space="preserve">/Участник, </w:t>
            </w:r>
            <w:r w:rsidRPr="00F94506">
              <w:rPr>
                <w:color w:val="000000"/>
              </w:rPr>
              <w:lastRenderedPageBreak/>
              <w:t>которому присвоен второй номер по результатам Закупки</w:t>
            </w:r>
            <w:r w:rsidRPr="002D1522">
              <w:rPr>
                <w:color w:val="000000"/>
              </w:rPr>
              <w:t xml:space="preserve"> будет отстранён </w:t>
            </w:r>
            <w:r>
              <w:rPr>
                <w:color w:val="000000"/>
              </w:rPr>
              <w:t>от заключения договора (д</w:t>
            </w:r>
            <w:r w:rsidRPr="002D1522">
              <w:rPr>
                <w:color w:val="000000"/>
              </w:rPr>
              <w:t>оговоров).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bookmarkStart w:id="48" w:name="_Ref368316022"/>
          </w:p>
        </w:tc>
        <w:bookmarkEnd w:id="48"/>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344B31">
              <w:t>Требование к описанию Претендентами поставляемого товара</w:t>
            </w:r>
            <w:r>
              <w:t>,</w:t>
            </w:r>
            <w:r w:rsidRPr="00344B31">
              <w:t xml:space="preserve"> </w:t>
            </w:r>
            <w:r w:rsidRPr="005E5897">
              <w:t xml:space="preserve">который является предметом </w:t>
            </w:r>
            <w:r>
              <w:t>д</w:t>
            </w:r>
            <w:r w:rsidRPr="005E5897">
              <w:t xml:space="preserve">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w:t>
            </w:r>
            <w:r>
              <w:t>д</w:t>
            </w:r>
            <w:r w:rsidRPr="005E5897">
              <w:t>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341A9D" w:rsidRPr="00FE1BE2" w:rsidRDefault="00341A9D" w:rsidP="00E455A3">
            <w:pPr>
              <w:ind w:firstLine="486"/>
            </w:pPr>
            <w:r>
              <w:t xml:space="preserve">Описание осуществляется в соответствии с </w:t>
            </w:r>
            <w:hyperlink w:anchor="_Форма_3_ТЕХНИКО-КОММЕРЧЕСКОЕ" w:history="1">
              <w:r w:rsidRPr="00E82F20">
                <w:rPr>
                  <w:rStyle w:val="a3"/>
                </w:rPr>
                <w:t>формой 3</w:t>
              </w:r>
            </w:hyperlink>
            <w:r>
              <w:t xml:space="preserve"> </w:t>
            </w:r>
            <w:hyperlink w:anchor="_РАЗДЕЛ_III._ФОРМЫ" w:history="1">
              <w:r w:rsidRPr="00E82F20">
                <w:rPr>
                  <w:rStyle w:val="a3"/>
                </w:rPr>
                <w:t xml:space="preserve">раздела </w:t>
              </w:r>
              <w:r w:rsidRPr="00E82F20">
                <w:rPr>
                  <w:rStyle w:val="a3"/>
                  <w:lang w:val="en-US"/>
                </w:rPr>
                <w:t>III</w:t>
              </w:r>
              <w:r w:rsidRPr="00E82F20">
                <w:rPr>
                  <w:rStyle w:val="a3"/>
                </w:rPr>
                <w:t xml:space="preserve"> «ФОРМЫ ДЛЯ ЗАПОЛНЕНИЯ ПРЕТЕНДЕНТАМИ»</w:t>
              </w:r>
            </w:hyperlink>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Требования к содержанию, форме, о</w:t>
            </w:r>
            <w:r w:rsidRPr="005C24A0">
              <w:t>формлени</w:t>
            </w:r>
            <w:r>
              <w:t>ю и составу</w:t>
            </w:r>
            <w:r w:rsidRPr="005C24A0">
              <w:t xml:space="preserve"> </w:t>
            </w:r>
            <w:r>
              <w:t>З</w:t>
            </w:r>
            <w:r w:rsidRPr="005C24A0">
              <w:t>аявки</w:t>
            </w:r>
          </w:p>
        </w:tc>
        <w:tc>
          <w:tcPr>
            <w:tcW w:w="7582" w:type="dxa"/>
            <w:tcBorders>
              <w:top w:val="single" w:sz="4" w:space="0" w:color="auto"/>
              <w:left w:val="single" w:sz="4" w:space="0" w:color="auto"/>
              <w:bottom w:val="single" w:sz="4" w:space="0" w:color="auto"/>
              <w:right w:val="single" w:sz="4" w:space="0" w:color="auto"/>
            </w:tcBorders>
          </w:tcPr>
          <w:p w:rsidR="00341A9D" w:rsidRPr="005610C1" w:rsidRDefault="00341A9D" w:rsidP="00E455A3">
            <w:pPr>
              <w:pStyle w:val="a4"/>
              <w:ind w:left="0" w:firstLine="382"/>
              <w:jc w:val="both"/>
            </w:pPr>
            <w:r>
              <w:t xml:space="preserve">1. </w:t>
            </w:r>
            <w:r w:rsidRPr="00E22AF0">
              <w:t xml:space="preserve">Заявка должна содержать согласие Претендента на поставку товара, выполнение работ, оказание услуг на условиях, предусмотренных настоящей Документации,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fldChar w:fldCharType="begin"/>
            </w:r>
            <w:r>
              <w:instrText xml:space="preserve"> REF _Ref368314814 \r \h  \* MERGEFORMAT </w:instrText>
            </w:r>
            <w:r>
              <w:fldChar w:fldCharType="separate"/>
            </w:r>
            <w:r w:rsidR="001D4702">
              <w:t>26</w:t>
            </w:r>
            <w:r>
              <w:fldChar w:fldCharType="end"/>
            </w:r>
            <w:r w:rsidRPr="00E22AF0">
              <w:t xml:space="preserve"> </w:t>
            </w:r>
            <w:hyperlink w:anchor="_2.1._Общие_сведения" w:history="1">
              <w:r w:rsidRPr="005610C1">
                <w:t>раздела II «Информационная карта»</w:t>
              </w:r>
            </w:hyperlink>
            <w:r>
              <w:t xml:space="preserve"> </w:t>
            </w:r>
            <w:r w:rsidRPr="00E22AF0">
              <w:t>Документации, содержание которых соответствует требованиям настоящей Документации.</w:t>
            </w:r>
          </w:p>
          <w:p w:rsidR="00341A9D" w:rsidRPr="005610C1" w:rsidRDefault="00341A9D" w:rsidP="00E455A3">
            <w:pPr>
              <w:pStyle w:val="a4"/>
              <w:ind w:left="0" w:firstLine="382"/>
              <w:jc w:val="both"/>
            </w:pPr>
            <w:r>
              <w:t>2.</w:t>
            </w:r>
            <w:r w:rsidRPr="00763C9E">
              <w:t xml:space="preserve"> Заявка и документы, входящие в состав Заявки, должны быть составлены на русском языке.</w:t>
            </w:r>
            <w:r>
              <w:t xml:space="preserve"> </w:t>
            </w:r>
            <w:r w:rsidRPr="00520540">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w:t>
            </w:r>
            <w:r>
              <w:t>енные переводы на русский язык.</w:t>
            </w:r>
            <w:r w:rsidRPr="00763C9E">
              <w:t xml:space="preserve"> Если Претендент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r>
              <w:t xml:space="preserve"> </w:t>
            </w:r>
          </w:p>
          <w:p w:rsidR="00341A9D" w:rsidRPr="005610C1" w:rsidRDefault="00341A9D" w:rsidP="00E455A3">
            <w:pPr>
              <w:pStyle w:val="a4"/>
              <w:ind w:left="0" w:firstLine="382"/>
              <w:jc w:val="both"/>
            </w:pPr>
            <w:r>
              <w:t xml:space="preserve">3. </w:t>
            </w:r>
            <w:r w:rsidRPr="00403DB6">
              <w:t xml:space="preserve">Все суммы денежных средств в Заявке должны быть выражены в валюте, установленной в пункте </w:t>
            </w:r>
            <w:r>
              <w:fldChar w:fldCharType="begin"/>
            </w:r>
            <w:r>
              <w:instrText xml:space="preserve"> REF _Ref378865603 \r \h  \* MERGEFORMAT </w:instrText>
            </w:r>
            <w:r>
              <w:fldChar w:fldCharType="separate"/>
            </w:r>
            <w:r w:rsidR="001D4702">
              <w:t>21</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 </w:t>
            </w:r>
            <w:r w:rsidRPr="00403DB6">
              <w:t xml:space="preserve">Документы, оригиналы которых выданы Претенденту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w:t>
            </w:r>
            <w:r w:rsidRPr="00403DB6">
              <w:lastRenderedPageBreak/>
              <w:t xml:space="preserve">сумм в валюту, установленную в пункте </w:t>
            </w:r>
            <w:r>
              <w:fldChar w:fldCharType="begin"/>
            </w:r>
            <w:r>
              <w:instrText xml:space="preserve"> REF _Ref378865603 \r \h  \* MERGEFORMAT </w:instrText>
            </w:r>
            <w:r>
              <w:fldChar w:fldCharType="separate"/>
            </w:r>
            <w:r w:rsidR="001D4702">
              <w:t>21</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w:t>
            </w:r>
            <w:r w:rsidRPr="00403DB6">
              <w:t>,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341A9D" w:rsidRPr="005610C1" w:rsidRDefault="00341A9D" w:rsidP="00E455A3">
            <w:pPr>
              <w:pStyle w:val="a4"/>
              <w:ind w:left="0" w:firstLine="382"/>
              <w:jc w:val="both"/>
            </w:pPr>
            <w:r>
              <w:t xml:space="preserve">4. </w:t>
            </w:r>
            <w:r w:rsidRPr="005610C1">
              <w:t>Заявка и документы, входящие в состав Заявки, предоставляются в форматах, *doc., *docx., *xls., *xlsx., *ppt., и т.д. в отсканированном виде в формате *pdf., обеспечивающем сохранение всех аутентичных признаков подлинности (качество - не менее 200 точек на дюйм, графической подписи лица, печати (при наличии))</w:t>
            </w:r>
            <w:r>
              <w:t>.</w:t>
            </w:r>
          </w:p>
          <w:p w:rsidR="00341A9D" w:rsidRPr="005610C1" w:rsidRDefault="00341A9D" w:rsidP="00E455A3">
            <w:pPr>
              <w:pStyle w:val="a4"/>
              <w:ind w:left="0" w:firstLine="382"/>
              <w:jc w:val="both"/>
            </w:pPr>
            <w:r w:rsidRPr="005610C1">
              <w:t>5. Каждый отдельный документ должен быть включён в состав Заявки в виде отдельного файла. Наименование файлов должно позволять идентифицировать документ (например: Заявка на участие в закупке от 01012013.pdf)</w:t>
            </w:r>
            <w:r>
              <w:t>.</w:t>
            </w:r>
          </w:p>
          <w:p w:rsidR="00341A9D" w:rsidRPr="005610C1" w:rsidRDefault="00341A9D" w:rsidP="00E455A3">
            <w:pPr>
              <w:pStyle w:val="a4"/>
              <w:ind w:left="0" w:firstLine="382"/>
              <w:jc w:val="both"/>
            </w:pPr>
            <w:r w:rsidRPr="005610C1">
              <w:t>6. Каждый файл Заявки либо папка-архив файлов подписывается ЭП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подписывается уполномоченным представителем Претендента в соответствии с законодательством Российской Федерации, требованиями Документации о закупке и Регламентом работы ЭТП.</w:t>
            </w:r>
          </w:p>
          <w:p w:rsidR="00341A9D" w:rsidRPr="005610C1" w:rsidRDefault="00341A9D" w:rsidP="00E455A3">
            <w:pPr>
              <w:pStyle w:val="a4"/>
              <w:ind w:left="0" w:firstLine="382"/>
              <w:jc w:val="both"/>
            </w:pPr>
            <w:r w:rsidRPr="005610C1">
              <w:t>7. Все сведения и документы, включенные Претендентом в состав Заявки, должны быть поданы от имени Претендента, а также быть подлинными и достоверными. 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Положения о закупках и настоящей Документации.</w:t>
            </w:r>
          </w:p>
          <w:p w:rsidR="00341A9D" w:rsidRPr="005610C1" w:rsidRDefault="00341A9D" w:rsidP="00E455A3">
            <w:pPr>
              <w:pStyle w:val="a4"/>
              <w:ind w:left="0" w:firstLine="382"/>
              <w:jc w:val="both"/>
            </w:pPr>
            <w:r w:rsidRPr="005610C1">
              <w:t xml:space="preserve">8. В отношении каждого лота Претендент вправе подать только одну Заявку. В случае установления факта подачи одним Претендентом двух и более Заявок в отношении одного лота при условии, что поданные ранее Заявки этим Претендентом не отозваны, все Заявки такого Претендента не рассматриваются и возвращаются такому Претенденту. </w:t>
            </w:r>
          </w:p>
          <w:p w:rsidR="00341A9D" w:rsidRPr="005C24A0" w:rsidRDefault="00341A9D" w:rsidP="00E455A3">
            <w:pPr>
              <w:pStyle w:val="a4"/>
              <w:ind w:left="0" w:firstLine="382"/>
              <w:jc w:val="both"/>
            </w:pPr>
            <w:r w:rsidRPr="005610C1">
              <w:t>Прочие правила подготовки и подачи Заявки через ЭТП определяются Регламентом работы данной ЭТП</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рассмотрения Заявок на участие в Открытом </w:t>
            </w:r>
            <w:r w:rsidRPr="00863731">
              <w:t>запрос</w:t>
            </w:r>
            <w:r>
              <w:t>е</w:t>
            </w:r>
            <w:r w:rsidRPr="00863731">
              <w:t xml:space="preserve"> </w:t>
            </w:r>
            <w:r w:rsidRPr="00C75478">
              <w:t>котировок</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Закупочная к</w:t>
            </w:r>
            <w:r w:rsidRPr="00683C50">
              <w:t xml:space="preserve">омиссия в срок, указанный в Извещении о </w:t>
            </w:r>
            <w:r>
              <w:t>закупке</w:t>
            </w:r>
            <w:r w:rsidRPr="00683C50">
              <w:t xml:space="preserve"> и в пункте </w:t>
            </w:r>
            <w:r>
              <w:fldChar w:fldCharType="begin"/>
            </w:r>
            <w:r>
              <w:instrText xml:space="preserve"> REF _Ref378107245 \r \h </w:instrText>
            </w:r>
            <w:r>
              <w:fldChar w:fldCharType="separate"/>
            </w:r>
            <w:r w:rsidR="001D4702">
              <w:t>8</w:t>
            </w:r>
            <w:r>
              <w:fldChar w:fldCharType="end"/>
            </w:r>
            <w:r w:rsidRPr="00683C50">
              <w:t xml:space="preserve"> </w:t>
            </w:r>
            <w:hyperlink w:anchor="_РАЗДЕЛ_II._СВЕДЕНИЯ" w:history="1">
              <w:r>
                <w:rPr>
                  <w:rStyle w:val="a3"/>
                </w:rPr>
                <w:t>раздела II «Информационная карта»</w:t>
              </w:r>
            </w:hyperlink>
            <w:r>
              <w:t xml:space="preserve"> Документации</w:t>
            </w:r>
            <w:r w:rsidRPr="00683C50">
              <w:t xml:space="preserve">, осуществляет рассмотрение поданных Претендентами </w:t>
            </w:r>
            <w:r>
              <w:t>З</w:t>
            </w:r>
            <w:r w:rsidRPr="00683C50">
              <w:t>аявок на предм</w:t>
            </w:r>
            <w:r>
              <w:t xml:space="preserve">ет их соответствия требованиям </w:t>
            </w:r>
            <w:r w:rsidRPr="00683C50">
              <w:t>настоящей Документаци</w:t>
            </w:r>
            <w:r>
              <w:t>и</w:t>
            </w:r>
            <w:r w:rsidRPr="00683C50">
              <w:t xml:space="preserve">, и определяет перечень Претендентов, которые признаются Участниками </w:t>
            </w:r>
            <w:r>
              <w:t xml:space="preserve">Открытого </w:t>
            </w:r>
            <w:r w:rsidRPr="00863731">
              <w:t>запрос</w:t>
            </w:r>
            <w:r>
              <w:t>а</w:t>
            </w:r>
            <w:r w:rsidRPr="00863731">
              <w:t xml:space="preserve"> </w:t>
            </w:r>
            <w:r w:rsidRPr="00C75478">
              <w:t>котировок</w:t>
            </w:r>
            <w:r w:rsidRPr="00683C50">
              <w:t>.</w:t>
            </w:r>
          </w:p>
          <w:p w:rsidR="00341A9D" w:rsidRPr="00140EB4" w:rsidRDefault="00341A9D" w:rsidP="00E455A3">
            <w:pPr>
              <w:ind w:firstLine="486"/>
              <w:jc w:val="both"/>
              <w:rPr>
                <w:sz w:val="10"/>
                <w:szCs w:val="10"/>
              </w:rPr>
            </w:pPr>
          </w:p>
          <w:p w:rsidR="00341A9D" w:rsidRDefault="00341A9D" w:rsidP="00E455A3">
            <w:pPr>
              <w:ind w:firstLine="486"/>
              <w:jc w:val="both"/>
            </w:pPr>
            <w:r w:rsidRPr="00E16CF0">
              <w:t>Заявка и Претендент признаются Закупочной комиссией соответствующими Документации о закупке, если Заявка и Претендент соответствуют всем требованиям, установленным Документацией о закупке.</w:t>
            </w:r>
          </w:p>
          <w:p w:rsidR="00341A9D" w:rsidRPr="00140EB4" w:rsidRDefault="00341A9D" w:rsidP="00E455A3">
            <w:pPr>
              <w:ind w:firstLine="486"/>
              <w:jc w:val="both"/>
              <w:rPr>
                <w:sz w:val="10"/>
                <w:szCs w:val="10"/>
              </w:rPr>
            </w:pPr>
          </w:p>
          <w:p w:rsidR="00341A9D" w:rsidRDefault="00341A9D" w:rsidP="00E455A3">
            <w:pPr>
              <w:ind w:firstLine="486"/>
              <w:jc w:val="both"/>
            </w:pPr>
            <w:r w:rsidRPr="00387303">
              <w:t>Заявка и Претендент признаются несоответствующими Документации о закупке, если Заявка</w:t>
            </w:r>
            <w:r>
              <w:t xml:space="preserve">, </w:t>
            </w:r>
            <w:r w:rsidRPr="00E03581">
              <w:t>в том числе указанные в ней товары, работы, услуги</w:t>
            </w:r>
            <w:r>
              <w:t>,</w:t>
            </w:r>
            <w:r w:rsidRPr="00387303">
              <w:t xml:space="preserve"> и (или) Претендент не соответствуют требованиям, установленным настоящей Документацией, и отклоняются от требований, установленных настоящей Документацией о закупке, в сторону ухудшения.</w:t>
            </w:r>
          </w:p>
          <w:p w:rsidR="00341A9D" w:rsidRPr="008B1FB5" w:rsidRDefault="00341A9D" w:rsidP="00E455A3">
            <w:pPr>
              <w:ind w:firstLine="486"/>
              <w:jc w:val="both"/>
              <w:rPr>
                <w:sz w:val="10"/>
                <w:szCs w:val="10"/>
              </w:rPr>
            </w:pPr>
            <w:bookmarkStart w:id="49" w:name="sub_1211"/>
          </w:p>
          <w:p w:rsidR="00341A9D" w:rsidRPr="006534A2" w:rsidRDefault="00341A9D" w:rsidP="00E455A3">
            <w:pPr>
              <w:ind w:firstLine="486"/>
              <w:jc w:val="both"/>
            </w:pPr>
            <w:r>
              <w:lastRenderedPageBreak/>
              <w:t xml:space="preserve">По результатам рассмотрения Заявок Закупочная комиссия не допускает Претендента к участию в Открытом запросе </w:t>
            </w:r>
            <w:r w:rsidR="00F65778">
              <w:t>котировок</w:t>
            </w:r>
            <w:r>
              <w:t xml:space="preserve"> в том числе, в следующих</w:t>
            </w:r>
            <w:r w:rsidRPr="006534A2">
              <w:t xml:space="preserve"> случаях:</w:t>
            </w:r>
          </w:p>
          <w:bookmarkEnd w:id="49"/>
          <w:p w:rsidR="00341A9D" w:rsidRPr="006534A2" w:rsidRDefault="00341A9D" w:rsidP="0026494D">
            <w:pPr>
              <w:numPr>
                <w:ilvl w:val="0"/>
                <w:numId w:val="6"/>
              </w:numPr>
              <w:jc w:val="both"/>
            </w:pPr>
            <w:r w:rsidRPr="006534A2">
              <w:t xml:space="preserve">несоответствия Претендента требованиям, установленным пунктом </w:t>
            </w:r>
            <w:r>
              <w:fldChar w:fldCharType="begin"/>
            </w:r>
            <w:r>
              <w:instrText xml:space="preserve"> REF _Ref378863846 \r \h </w:instrText>
            </w:r>
            <w:r>
              <w:fldChar w:fldCharType="separate"/>
            </w:r>
            <w:r w:rsidR="001D4702">
              <w:t>15</w:t>
            </w:r>
            <w:r>
              <w:fldChar w:fldCharType="end"/>
            </w:r>
            <w:r w:rsidRPr="006534A2">
              <w:t xml:space="preserve"> </w:t>
            </w:r>
            <w:hyperlink w:anchor="_2.1._Общие_сведения" w:history="1">
              <w:r w:rsidRPr="006534A2">
                <w:rPr>
                  <w:rStyle w:val="a3"/>
                  <w:iCs/>
                </w:rPr>
                <w:t xml:space="preserve">раздела </w:t>
              </w:r>
              <w:r w:rsidRPr="006534A2">
                <w:rPr>
                  <w:rStyle w:val="a3"/>
                  <w:iCs/>
                  <w:lang w:val="en-US"/>
                </w:rPr>
                <w:t>II</w:t>
              </w:r>
              <w:r w:rsidRPr="006534A2">
                <w:rPr>
                  <w:rStyle w:val="a3"/>
                  <w:iCs/>
                </w:rPr>
                <w:t xml:space="preserve"> «</w:t>
              </w:r>
              <w:r>
                <w:rPr>
                  <w:rStyle w:val="a3"/>
                  <w:iCs/>
                </w:rPr>
                <w:t>Информационная карта</w:t>
              </w:r>
              <w:r w:rsidRPr="006534A2">
                <w:rPr>
                  <w:rStyle w:val="a3"/>
                  <w:iCs/>
                </w:rPr>
                <w:t>»</w:t>
              </w:r>
            </w:hyperlink>
            <w:r w:rsidRPr="006534A2">
              <w:rPr>
                <w:iCs/>
              </w:rPr>
              <w:t xml:space="preserve"> Документации</w:t>
            </w:r>
            <w:r w:rsidRPr="006534A2">
              <w:t>;</w:t>
            </w:r>
          </w:p>
          <w:p w:rsidR="00341A9D" w:rsidRPr="006534A2" w:rsidRDefault="00341A9D" w:rsidP="0026494D">
            <w:pPr>
              <w:numPr>
                <w:ilvl w:val="0"/>
                <w:numId w:val="6"/>
              </w:numPr>
              <w:jc w:val="both"/>
            </w:pPr>
            <w:r w:rsidRPr="006534A2">
              <w:t>непредставления требуемых согласно настоящей Документации документов либо наличия в таких документах недостоверных сведений о Претенденте или о предлагаемых товарах, работах, услугах;</w:t>
            </w:r>
          </w:p>
          <w:p w:rsidR="00341A9D" w:rsidRPr="006534A2" w:rsidRDefault="00341A9D" w:rsidP="0026494D">
            <w:pPr>
              <w:numPr>
                <w:ilvl w:val="0"/>
                <w:numId w:val="6"/>
              </w:numPr>
              <w:jc w:val="both"/>
            </w:pPr>
            <w:r w:rsidRPr="006534A2">
              <w:t>несоответствия Заявки (в том числе представленного технико-коммерческого предложения) требованиям настоящей Документации;</w:t>
            </w:r>
          </w:p>
          <w:p w:rsidR="00341A9D" w:rsidRPr="006534A2" w:rsidRDefault="00341A9D" w:rsidP="0026494D">
            <w:pPr>
              <w:numPr>
                <w:ilvl w:val="0"/>
                <w:numId w:val="6"/>
              </w:numPr>
              <w:jc w:val="both"/>
            </w:pPr>
            <w:r w:rsidRPr="006534A2">
              <w:t xml:space="preserve">предложенная в Заявке цена товаров, работ, услуг превышает </w:t>
            </w:r>
            <w:r>
              <w:t>начальную (</w:t>
            </w:r>
            <w:r w:rsidRPr="006534A2">
              <w:t>максимальную</w:t>
            </w:r>
            <w:r>
              <w:t>)</w:t>
            </w:r>
            <w:r w:rsidRPr="006534A2">
              <w:t xml:space="preserve"> цену, указанную в Извещении о проведении закупки.</w:t>
            </w:r>
          </w:p>
          <w:p w:rsidR="00341A9D" w:rsidRPr="00C67875" w:rsidRDefault="00341A9D" w:rsidP="00E455A3">
            <w:pPr>
              <w:ind w:firstLine="486"/>
              <w:jc w:val="both"/>
              <w:rPr>
                <w:sz w:val="10"/>
                <w:szCs w:val="10"/>
              </w:rPr>
            </w:pPr>
          </w:p>
          <w:p w:rsidR="00341A9D" w:rsidRDefault="00341A9D" w:rsidP="00E455A3">
            <w:pPr>
              <w:ind w:firstLine="486"/>
              <w:jc w:val="both"/>
            </w:pPr>
            <w:r>
              <w:t>Заказчик</w:t>
            </w:r>
            <w:r w:rsidRPr="00387303">
              <w:t xml:space="preserve"> отстраняет Претендента/Участника от участия в </w:t>
            </w:r>
            <w:r>
              <w:t>Открытом запросе котировок</w:t>
            </w:r>
            <w:r w:rsidRPr="00387303">
              <w:t xml:space="preserve"> в любой момент до заключения </w:t>
            </w:r>
            <w:r>
              <w:t>д</w:t>
            </w:r>
            <w:r w:rsidRPr="00387303">
              <w:t xml:space="preserve">оговора, если обнаружит, что такой Претендент/Участник </w:t>
            </w:r>
            <w:r w:rsidRPr="00F538F9">
              <w:t xml:space="preserve">не представил или </w:t>
            </w:r>
            <w:r w:rsidRPr="00570150">
              <w:t>представил заведомо недостоверную и (или) неполную</w:t>
            </w:r>
            <w:r w:rsidRPr="00387303">
              <w:t xml:space="preserve">, и (или) противоречивую информацию о соответствии требованиям к Участнику, установленным в </w:t>
            </w:r>
            <w:r>
              <w:t xml:space="preserve">настоящей </w:t>
            </w:r>
            <w:r w:rsidRPr="00387303">
              <w:t>Документации</w:t>
            </w:r>
            <w:r w:rsidRPr="00A624B6">
              <w:t xml:space="preserve"> или Претендент /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w:t>
            </w:r>
            <w:r>
              <w:t xml:space="preserve"> настоящей</w:t>
            </w:r>
            <w:r w:rsidRPr="00A624B6">
              <w:t xml:space="preserve"> Документации о закупке.</w:t>
            </w:r>
          </w:p>
          <w:p w:rsidR="00341A9D" w:rsidRPr="008B1FB5" w:rsidRDefault="00341A9D" w:rsidP="00E455A3">
            <w:pPr>
              <w:ind w:firstLine="486"/>
              <w:jc w:val="both"/>
              <w:rPr>
                <w:sz w:val="10"/>
                <w:szCs w:val="10"/>
              </w:rPr>
            </w:pPr>
          </w:p>
          <w:p w:rsidR="00341A9D" w:rsidRDefault="00341A9D" w:rsidP="00E455A3">
            <w:pPr>
              <w:ind w:firstLine="486"/>
              <w:jc w:val="both"/>
            </w:pPr>
            <w:r>
              <w:t xml:space="preserve">Заказчик </w:t>
            </w:r>
            <w:r w:rsidRPr="00387303">
              <w:t xml:space="preserve">вправе перепроверить соответствие Участников требованиям, установленным </w:t>
            </w:r>
            <w:r>
              <w:t xml:space="preserve">настоящей </w:t>
            </w:r>
            <w:r w:rsidRPr="00387303">
              <w:t xml:space="preserve">Документацией на любом этапе проведения </w:t>
            </w:r>
            <w:r>
              <w:t>Открытого запроса котировок</w:t>
            </w:r>
            <w:r w:rsidRPr="00387303">
              <w:t xml:space="preserve">. При выявлении факта несоответствия Участника, </w:t>
            </w:r>
            <w:r>
              <w:t>П</w:t>
            </w:r>
            <w:r w:rsidRPr="00387303">
              <w:t xml:space="preserve">обедителя такой Участник или </w:t>
            </w:r>
            <w:r>
              <w:t>П</w:t>
            </w:r>
            <w:r w:rsidRPr="00387303">
              <w:t xml:space="preserve">обедитель отстраняется от дальнейшего участия в </w:t>
            </w:r>
            <w:r>
              <w:t>Открытом запросе котировок</w:t>
            </w:r>
            <w:r w:rsidRPr="00387303">
              <w:t xml:space="preserve"> на любом этапе проведения, включая этап заключения </w:t>
            </w:r>
            <w:r>
              <w:t>д</w:t>
            </w:r>
            <w:r w:rsidRPr="00387303">
              <w:t>оговора.</w:t>
            </w:r>
          </w:p>
          <w:p w:rsidR="00341A9D" w:rsidRPr="00385A5A" w:rsidRDefault="00341A9D" w:rsidP="00E455A3">
            <w:pPr>
              <w:ind w:firstLine="486"/>
              <w:jc w:val="both"/>
            </w:pPr>
            <w:r w:rsidRPr="0072198A">
              <w:t xml:space="preserve">Заказчик вправе запросить оригиналы или нотариально заверенные копии документов, указанных в </w:t>
            </w:r>
            <w:r w:rsidRPr="0029173D">
              <w:t xml:space="preserve">пунктах </w:t>
            </w:r>
            <w:hyperlink w:anchor="форма26" w:history="1">
              <w:r w:rsidRPr="0029173D">
                <w:rPr>
                  <w:rStyle w:val="a3"/>
                </w:rPr>
                <w:t>26</w:t>
              </w:r>
            </w:hyperlink>
            <w:r w:rsidRPr="0029173D">
              <w:t xml:space="preserve">, </w:t>
            </w:r>
            <w:hyperlink w:anchor="форма27" w:history="1">
              <w:r w:rsidRPr="0029173D">
                <w:rPr>
                  <w:rStyle w:val="a3"/>
                </w:rPr>
                <w:t>27</w:t>
              </w:r>
            </w:hyperlink>
            <w:r w:rsidRPr="0029173D">
              <w:t xml:space="preserve"> раздела</w:t>
            </w:r>
            <w:r w:rsidRPr="0072198A">
              <w:t xml:space="preserve"> II «Информационная карта» Документации. В случае если Претендент/Участник/Победитель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Претендентов/Участников/Победителей, которым был направлен Запрос.</w:t>
            </w:r>
          </w:p>
        </w:tc>
      </w:tr>
    </w:tbl>
    <w:p w:rsidR="00341A9D" w:rsidRPr="00DC0E1D" w:rsidRDefault="00341A9D" w:rsidP="00341A9D">
      <w:pPr>
        <w:rPr>
          <w:sz w:val="2"/>
          <w:szCs w:val="2"/>
        </w:rPr>
      </w:pPr>
      <w:bookmarkStart w:id="50" w:name="_2.4._Критерии_и"/>
      <w:bookmarkEnd w:id="50"/>
      <w:r w:rsidRPr="005C24A0">
        <w:lastRenderedPageBreak/>
        <w:br w:type="page"/>
      </w:r>
    </w:p>
    <w:p w:rsidR="00341A9D" w:rsidRPr="00E82F20" w:rsidRDefault="00341A9D" w:rsidP="00341A9D">
      <w:pPr>
        <w:pStyle w:val="20"/>
        <w:keepLines w:val="0"/>
        <w:spacing w:before="120" w:after="60"/>
        <w:ind w:left="1211" w:hanging="360"/>
        <w:rPr>
          <w:rFonts w:ascii="Times New Roman" w:eastAsia="MS Mincho" w:hAnsi="Times New Roman"/>
          <w:i/>
          <w:iCs/>
          <w:color w:val="17365D"/>
          <w:szCs w:val="24"/>
          <w:lang w:val="x-none" w:eastAsia="x-none"/>
        </w:rPr>
      </w:pPr>
      <w:bookmarkStart w:id="51" w:name="_2.3._Условия_заключения"/>
      <w:bookmarkStart w:id="52" w:name="_Toc438136415"/>
      <w:bookmarkEnd w:id="51"/>
      <w:r w:rsidRPr="00E82F20">
        <w:rPr>
          <w:rFonts w:ascii="Times New Roman" w:eastAsia="MS Mincho" w:hAnsi="Times New Roman"/>
          <w:i/>
          <w:iCs/>
          <w:color w:val="17365D"/>
          <w:szCs w:val="24"/>
          <w:lang w:val="x-none" w:eastAsia="x-none"/>
        </w:rPr>
        <w:lastRenderedPageBreak/>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52"/>
    </w:p>
    <w:tbl>
      <w:tblPr>
        <w:tblW w:w="18002" w:type="dxa"/>
        <w:tblInd w:w="-176" w:type="dxa"/>
        <w:tblLayout w:type="fixed"/>
        <w:tblLook w:val="0000" w:firstRow="0" w:lastRow="0" w:firstColumn="0" w:lastColumn="0" w:noHBand="0" w:noVBand="0"/>
      </w:tblPr>
      <w:tblGrid>
        <w:gridCol w:w="568"/>
        <w:gridCol w:w="2340"/>
        <w:gridCol w:w="7440"/>
        <w:gridCol w:w="7654"/>
      </w:tblGrid>
      <w:tr w:rsidR="00341A9D" w:rsidRPr="005C24A0" w:rsidTr="00E455A3">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Информация</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0A79F5" w:rsidRDefault="00341A9D" w:rsidP="0026494D">
            <w:pPr>
              <w:pStyle w:val="rvps1"/>
              <w:numPr>
                <w:ilvl w:val="0"/>
                <w:numId w:val="3"/>
              </w:numPr>
              <w:ind w:left="0" w:firstLine="0"/>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341A9D" w:rsidRPr="00FB45A0" w:rsidRDefault="00341A9D" w:rsidP="00E455A3">
            <w:pPr>
              <w:pStyle w:val="13"/>
            </w:pPr>
            <w:r>
              <w:t>П</w:t>
            </w:r>
            <w:r w:rsidRPr="00975760">
              <w:t xml:space="preserve">орядок заключения </w:t>
            </w:r>
            <w:r>
              <w:t>д</w:t>
            </w:r>
            <w:r w:rsidRPr="00975760">
              <w:t xml:space="preserve">оговора по результатам </w:t>
            </w:r>
            <w:r>
              <w:t>з</w:t>
            </w:r>
            <w:r w:rsidRPr="00975760">
              <w:t>акупки</w:t>
            </w:r>
            <w:r>
              <w:t>, срок, в течение которого П</w:t>
            </w:r>
            <w:r w:rsidRPr="00975760">
              <w:t xml:space="preserve">обедитель или иной Участник, с которым заключается </w:t>
            </w:r>
            <w:r>
              <w:t>д</w:t>
            </w:r>
            <w:r w:rsidRPr="00975760">
              <w:t xml:space="preserve">оговор, должен подписать </w:t>
            </w:r>
            <w:r>
              <w:t>договор, условия признания П</w:t>
            </w:r>
            <w:r w:rsidRPr="00975760">
              <w:t xml:space="preserve">обедителя или иного Участника, с которым заключается </w:t>
            </w:r>
            <w:r>
              <w:t>д</w:t>
            </w:r>
            <w:r w:rsidRPr="00975760">
              <w:t xml:space="preserve">оговор, уклонившимся от заключения </w:t>
            </w:r>
            <w:r>
              <w:t>д</w:t>
            </w:r>
            <w:r w:rsidRPr="00975760">
              <w:t>оговора</w:t>
            </w:r>
          </w:p>
        </w:tc>
        <w:tc>
          <w:tcPr>
            <w:tcW w:w="7440" w:type="dxa"/>
            <w:tcBorders>
              <w:top w:val="single" w:sz="4" w:space="0" w:color="auto"/>
              <w:left w:val="single" w:sz="4" w:space="0" w:color="auto"/>
              <w:bottom w:val="single" w:sz="4" w:space="0" w:color="auto"/>
              <w:right w:val="single" w:sz="4" w:space="0" w:color="auto"/>
            </w:tcBorders>
          </w:tcPr>
          <w:p w:rsidR="00341A9D" w:rsidRPr="009B5C08" w:rsidRDefault="00341A9D" w:rsidP="00E455A3">
            <w:pPr>
              <w:pStyle w:val="a6"/>
              <w:tabs>
                <w:tab w:val="clear" w:pos="4677"/>
                <w:tab w:val="clear" w:pos="9355"/>
              </w:tabs>
              <w:ind w:firstLine="528"/>
              <w:jc w:val="both"/>
            </w:pPr>
            <w:r>
              <w:t>Договор заключается вне ЭТП в письменной форме. Д</w:t>
            </w:r>
            <w:r w:rsidRPr="00D0743D">
              <w:t xml:space="preserve">оговор составляется путём включения в проект </w:t>
            </w:r>
            <w:r>
              <w:t>д</w:t>
            </w:r>
            <w:r w:rsidRPr="00D0743D">
              <w:t xml:space="preserve">оговора, приложенного к Документации, условий </w:t>
            </w:r>
            <w:r>
              <w:t>д</w:t>
            </w:r>
            <w:r w:rsidRPr="00D0743D">
              <w:t xml:space="preserve">оговора, сведения о которых содержатся в Заявке Участника, которому предлагается заключить договор по </w:t>
            </w:r>
            <w:r w:rsidRPr="009B5C08">
              <w:t>итогам Открытого запроса котировок.</w:t>
            </w:r>
          </w:p>
          <w:p w:rsidR="00341A9D" w:rsidRPr="009B5C08" w:rsidRDefault="00341A9D" w:rsidP="00E455A3">
            <w:pPr>
              <w:pStyle w:val="a6"/>
              <w:tabs>
                <w:tab w:val="clear" w:pos="4677"/>
                <w:tab w:val="clear" w:pos="9355"/>
              </w:tabs>
              <w:ind w:firstLine="528"/>
              <w:jc w:val="both"/>
            </w:pPr>
            <w:r w:rsidRPr="009B5C08">
              <w:t>После подведения итогов закупки и не позднее 5 (пяти) рабочих дней со дня подписания протокола, в который занесены сведения о победителе (победителях) Закупки Заказчик направляет Проект договора/договоров победителю (победителям) Закупки.</w:t>
            </w:r>
          </w:p>
          <w:p w:rsidR="00341A9D" w:rsidRPr="009B5C08" w:rsidRDefault="00341A9D" w:rsidP="00E455A3">
            <w:pPr>
              <w:pStyle w:val="a6"/>
              <w:ind w:firstLine="528"/>
              <w:jc w:val="both"/>
            </w:pPr>
            <w:r w:rsidRPr="009B5C08">
              <w:t xml:space="preserve">Победитель обязан подписать договор со своей стороны в течение 3 (трех) рабочих дней с даты получения от Заказчика проекта договора и представить все подписанные экземпляры договора Заказчику. </w:t>
            </w:r>
            <w:bookmarkStart w:id="53" w:name="_Ref335675605"/>
          </w:p>
          <w:bookmarkEnd w:id="53"/>
          <w:p w:rsidR="00341A9D" w:rsidRDefault="00341A9D" w:rsidP="00E455A3">
            <w:pPr>
              <w:pStyle w:val="a6"/>
              <w:tabs>
                <w:tab w:val="clear" w:pos="4677"/>
                <w:tab w:val="clear" w:pos="9355"/>
              </w:tabs>
              <w:ind w:firstLine="528"/>
              <w:jc w:val="both"/>
            </w:pPr>
            <w:r w:rsidRPr="009B5C08">
              <w:t>Если Документацией о закупке установлено требование о предоставлении обеспечения исполнения договора, то Победитель одновременно с предоставлением всех экземпляров подписанного договора (договоров) предоставляет документы, подтверждающие предоставление соответствующего обеспечения исполнения договора (договоров).</w:t>
            </w:r>
          </w:p>
          <w:p w:rsidR="00341A9D" w:rsidRDefault="00341A9D" w:rsidP="00E455A3">
            <w:pPr>
              <w:pStyle w:val="a6"/>
              <w:tabs>
                <w:tab w:val="clear" w:pos="4677"/>
                <w:tab w:val="clear" w:pos="9355"/>
              </w:tabs>
              <w:jc w:val="both"/>
              <w:rPr>
                <w:color w:val="FF0000"/>
              </w:rPr>
            </w:pPr>
          </w:p>
          <w:p w:rsidR="00341A9D" w:rsidRPr="008B1FB5" w:rsidRDefault="00341A9D" w:rsidP="00E455A3">
            <w:pPr>
              <w:pStyle w:val="a6"/>
              <w:tabs>
                <w:tab w:val="clear" w:pos="4677"/>
                <w:tab w:val="clear" w:pos="9355"/>
              </w:tabs>
              <w:ind w:firstLine="528"/>
              <w:jc w:val="both"/>
            </w:pPr>
            <w:r w:rsidRPr="00FD686D">
              <w:t xml:space="preserve">Если </w:t>
            </w:r>
            <w:r>
              <w:t>П</w:t>
            </w:r>
            <w:r w:rsidRPr="00FD686D">
              <w:t>обедител</w:t>
            </w:r>
            <w:r>
              <w:t>ь</w:t>
            </w:r>
            <w:r w:rsidRPr="00FD686D">
              <w:t xml:space="preserve"> не исполнил требования, установленные </w:t>
            </w:r>
            <w:r>
              <w:t>в</w:t>
            </w:r>
            <w:r w:rsidRPr="00FD686D">
              <w:t xml:space="preserve"> настояще</w:t>
            </w:r>
            <w:r>
              <w:t>м пункте</w:t>
            </w:r>
            <w:r w:rsidRPr="00FD686D">
              <w:t xml:space="preserve">, то он признаётся уклонившимся от заключения </w:t>
            </w:r>
            <w:r>
              <w:t>д</w:t>
            </w:r>
            <w:r w:rsidRPr="00FD686D">
              <w:t>оговора (</w:t>
            </w:r>
            <w:r>
              <w:t>д</w:t>
            </w:r>
            <w:r w:rsidRPr="00FD686D">
              <w:t>оговоров)</w:t>
            </w:r>
            <w:r>
              <w:t>.</w:t>
            </w:r>
          </w:p>
          <w:p w:rsidR="00341A9D" w:rsidRPr="008B1FB5" w:rsidRDefault="00341A9D" w:rsidP="00E455A3">
            <w:pPr>
              <w:pStyle w:val="a6"/>
              <w:tabs>
                <w:tab w:val="clear" w:pos="4677"/>
                <w:tab w:val="clear" w:pos="9355"/>
              </w:tabs>
              <w:ind w:firstLine="528"/>
              <w:jc w:val="both"/>
              <w:rPr>
                <w:sz w:val="10"/>
                <w:szCs w:val="10"/>
              </w:rPr>
            </w:pPr>
          </w:p>
          <w:p w:rsidR="00341A9D" w:rsidRDefault="00341A9D" w:rsidP="00E455A3">
            <w:pPr>
              <w:pStyle w:val="a6"/>
              <w:tabs>
                <w:tab w:val="left" w:pos="708"/>
              </w:tabs>
              <w:ind w:firstLine="528"/>
              <w:jc w:val="both"/>
            </w:pPr>
            <w: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настоящей Документацией о закупке и </w:t>
            </w:r>
            <w:hyperlink r:id="rId36" w:history="1">
              <w:r w:rsidRPr="00CF5AE0">
                <w:rPr>
                  <w:rStyle w:val="a3"/>
                </w:rPr>
                <w:t>Положением о закупках товаров, работ, услуг ПАО «</w:t>
              </w:r>
              <w:r w:rsidR="009831A8">
                <w:rPr>
                  <w:rStyle w:val="a3"/>
                </w:rPr>
                <w:t>Башинформсвязь</w:t>
              </w:r>
              <w:r w:rsidRPr="00CF5AE0">
                <w:rPr>
                  <w:rStyle w:val="a3"/>
                </w:rPr>
                <w:t>»,</w:t>
              </w:r>
            </w:hyperlink>
            <w:r>
              <w:t xml:space="preserve"> направляет договор (договоры) на предварительное одобрение договора (договоров) таким органом управления Заказчика.</w:t>
            </w:r>
          </w:p>
          <w:p w:rsidR="00341A9D" w:rsidRPr="00FB45A0" w:rsidRDefault="00341A9D" w:rsidP="00E455A3">
            <w:pPr>
              <w:pStyle w:val="a6"/>
              <w:tabs>
                <w:tab w:val="clear" w:pos="4677"/>
                <w:tab w:val="clear" w:pos="9355"/>
              </w:tabs>
              <w:ind w:firstLine="528"/>
              <w:jc w:val="both"/>
            </w:pPr>
            <w:r>
              <w:t>Если договор (договоры) не был (не были) одобрен (одобрены) органом управления Заказчика, то закупка признаётся несостоявшейся.</w:t>
            </w:r>
          </w:p>
        </w:tc>
        <w:tc>
          <w:tcPr>
            <w:tcW w:w="7654" w:type="dxa"/>
          </w:tcPr>
          <w:p w:rsidR="00341A9D" w:rsidRPr="00FB45A0" w:rsidRDefault="00341A9D" w:rsidP="00E455A3">
            <w:pPr>
              <w:pStyle w:val="a6"/>
              <w:tabs>
                <w:tab w:val="clear" w:pos="4677"/>
                <w:tab w:val="clear" w:pos="9355"/>
              </w:tabs>
              <w:jc w:val="both"/>
            </w:pPr>
          </w:p>
        </w:tc>
      </w:tr>
      <w:tr w:rsidR="00341A9D" w:rsidRPr="005C24A0" w:rsidTr="00E455A3">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341A9D" w:rsidRPr="000A79F5"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Порядок формирования цены </w:t>
            </w:r>
            <w:r>
              <w:t>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341A9D" w:rsidRPr="00DA01F4" w:rsidRDefault="00341A9D" w:rsidP="00E455A3">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r w:rsidRPr="00A25444">
              <w:rPr>
                <w:bCs/>
                <w:iCs/>
              </w:rPr>
              <w:t>.</w:t>
            </w:r>
          </w:p>
        </w:tc>
      </w:tr>
      <w:tr w:rsidR="00341A9D" w:rsidRPr="005C24A0" w:rsidTr="00E455A3">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4679E7">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528"/>
              <w:jc w:val="both"/>
            </w:pPr>
            <w:r w:rsidRPr="00385A5A">
              <w:t>Определены</w:t>
            </w:r>
            <w:r>
              <w:t xml:space="preserve"> </w:t>
            </w:r>
            <w:hyperlink w:anchor="_РАЗДЕЛ_V._Проект" w:history="1">
              <w:r w:rsidRPr="00E82F20">
                <w:rPr>
                  <w:rStyle w:val="a3"/>
                </w:rPr>
                <w:t xml:space="preserve">разделом </w:t>
              </w:r>
              <w:r w:rsidRPr="00E82F20">
                <w:rPr>
                  <w:rStyle w:val="a3"/>
                  <w:lang w:val="en-US"/>
                </w:rPr>
                <w:t>V</w:t>
              </w:r>
              <w:r w:rsidRPr="00E82F20">
                <w:rPr>
                  <w:rStyle w:val="a3"/>
                </w:rPr>
                <w:t xml:space="preserve"> «Проект </w:t>
              </w:r>
              <w:r>
                <w:rPr>
                  <w:rStyle w:val="a3"/>
                </w:rPr>
                <w:t>д</w:t>
              </w:r>
              <w:r w:rsidRPr="00E82F20">
                <w:rPr>
                  <w:rStyle w:val="a3"/>
                </w:rPr>
                <w:t>оговора»</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w:t>
            </w:r>
            <w:r>
              <w:lastRenderedPageBreak/>
              <w:t xml:space="preserve">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pPr>
              <w:ind w:firstLine="528"/>
              <w:jc w:val="both"/>
            </w:pPr>
            <w:r>
              <w:lastRenderedPageBreak/>
              <w:t>В</w:t>
            </w:r>
            <w:r w:rsidRPr="005C24A0">
              <w:t xml:space="preserve"> текст договора, заключаемого по результатам </w:t>
            </w:r>
            <w:r>
              <w:t xml:space="preserve">Открытого </w:t>
            </w:r>
            <w:r w:rsidRPr="006E6EC1">
              <w:t>запрос</w:t>
            </w:r>
            <w:r>
              <w:t>а</w:t>
            </w:r>
            <w:r w:rsidRPr="006E6EC1">
              <w:t xml:space="preserve"> </w:t>
            </w:r>
            <w:r w:rsidRPr="00BC4D74">
              <w:t>котировок</w:t>
            </w:r>
            <w:r w:rsidRPr="005C24A0">
              <w:t>, по соглашению сторон могут быть внесены следующие изменения:</w:t>
            </w:r>
          </w:p>
          <w:p w:rsidR="00341A9D" w:rsidRPr="005C24A0" w:rsidRDefault="00341A9D" w:rsidP="0026494D">
            <w:pPr>
              <w:pStyle w:val="a4"/>
              <w:numPr>
                <w:ilvl w:val="0"/>
                <w:numId w:val="2"/>
              </w:numPr>
              <w:ind w:left="0" w:firstLine="528"/>
              <w:jc w:val="both"/>
            </w:pPr>
            <w:r w:rsidRPr="005C24A0">
              <w:t>цена договора может быть снижена без изменения предусмотренных договором количества товаров/ объема работ, услуг;</w:t>
            </w:r>
          </w:p>
          <w:p w:rsidR="00341A9D" w:rsidRPr="008811D9" w:rsidRDefault="00341A9D" w:rsidP="0026494D">
            <w:pPr>
              <w:pStyle w:val="a4"/>
              <w:numPr>
                <w:ilvl w:val="0"/>
                <w:numId w:val="2"/>
              </w:numPr>
              <w:shd w:val="clear" w:color="auto" w:fill="FFFFFF"/>
              <w:ind w:left="0" w:firstLine="528"/>
              <w:jc w:val="both"/>
              <w:rPr>
                <w:color w:val="000000"/>
              </w:rPr>
            </w:pPr>
            <w:r w:rsidRPr="008811D9">
              <w:rPr>
                <w:color w:val="000000"/>
              </w:rPr>
              <w:t xml:space="preserve">количество поставляемого по заключаемому договору товара, объем работ, услуг могут быть изменены не более чем на 20 % </w:t>
            </w:r>
            <w:r w:rsidRPr="008811D9">
              <w:rPr>
                <w:color w:val="000000"/>
              </w:rPr>
              <w:lastRenderedPageBreak/>
              <w:t>(двадцать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w:t>
            </w:r>
            <w:r>
              <w:rPr>
                <w:color w:val="000000"/>
              </w:rPr>
              <w:t>0% (двадцать процентов) от цены договора, заключенного по результатам Закупки</w:t>
            </w:r>
            <w:r w:rsidRPr="008811D9">
              <w:rPr>
                <w:color w:val="000000"/>
              </w:rPr>
              <w:t>;</w:t>
            </w:r>
          </w:p>
          <w:p w:rsidR="00341A9D" w:rsidRDefault="00341A9D" w:rsidP="0026494D">
            <w:pPr>
              <w:pStyle w:val="a4"/>
              <w:numPr>
                <w:ilvl w:val="0"/>
                <w:numId w:val="2"/>
              </w:numPr>
              <w:ind w:left="0" w:firstLine="528"/>
              <w:jc w:val="both"/>
            </w:pPr>
            <w:r w:rsidRPr="005C24A0">
              <w:t>иные, изменяющие условия договора в лучшую для Заказчика сторону.</w:t>
            </w:r>
          </w:p>
          <w:p w:rsidR="00341A9D" w:rsidRPr="005E42EE" w:rsidRDefault="00341A9D" w:rsidP="00E455A3">
            <w:pPr>
              <w:pStyle w:val="afc"/>
              <w:ind w:firstLine="528"/>
              <w:jc w:val="both"/>
              <w:rPr>
                <w:sz w:val="24"/>
                <w:szCs w:val="24"/>
                <w:highlight w:val="yellow"/>
              </w:rPr>
            </w:pPr>
            <w:r w:rsidRPr="00992FAA">
              <w:rPr>
                <w:sz w:val="24"/>
                <w:szCs w:val="24"/>
              </w:rPr>
              <w:t xml:space="preserve">Если срок выполнения поставщиком (подрядчиком, исполнителем) обязательств по </w:t>
            </w:r>
            <w:r>
              <w:rPr>
                <w:sz w:val="24"/>
                <w:szCs w:val="24"/>
              </w:rPr>
              <w:t>д</w:t>
            </w:r>
            <w:r w:rsidRPr="00992FAA">
              <w:rPr>
                <w:sz w:val="24"/>
                <w:szCs w:val="24"/>
              </w:rPr>
              <w:t xml:space="preserve">оговору являлся критерием оценки Заявок, то увеличение срока допускается только по причине просрочки исполнения </w:t>
            </w:r>
            <w:r>
              <w:rPr>
                <w:sz w:val="24"/>
                <w:szCs w:val="24"/>
              </w:rPr>
              <w:t>Заказчиком</w:t>
            </w:r>
            <w:r w:rsidRPr="00992FAA">
              <w:rPr>
                <w:sz w:val="24"/>
                <w:szCs w:val="24"/>
              </w:rPr>
              <w:t xml:space="preserve"> своих обязательств по соответствующему </w:t>
            </w:r>
            <w:r>
              <w:rPr>
                <w:sz w:val="24"/>
                <w:szCs w:val="24"/>
              </w:rPr>
              <w:t>д</w:t>
            </w:r>
            <w:r w:rsidRPr="00992FAA">
              <w:rPr>
                <w:sz w:val="24"/>
                <w:szCs w:val="24"/>
              </w:rPr>
              <w:t>оговору</w:t>
            </w:r>
            <w:r w:rsidRPr="00AF43BF">
              <w:rPr>
                <w:sz w:val="24"/>
                <w:szCs w:val="24"/>
              </w:rPr>
              <w:t>.</w:t>
            </w:r>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 xml:space="preserve">Возможность проведения </w:t>
            </w:r>
            <w:r w:rsidRPr="005E4E59">
              <w:t>постквалификации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Default="00341A9D" w:rsidP="00EB3BDD">
            <w:pPr>
              <w:ind w:firstLine="528"/>
              <w:jc w:val="both"/>
            </w:pPr>
            <w:r>
              <w:t xml:space="preserve">Возможно, по решению Закупочной комиссии. Порядок проведения постквалификации установлен </w:t>
            </w:r>
            <w:hyperlink r:id="rId37" w:history="1">
              <w:r w:rsidRPr="00CF5AE0">
                <w:rPr>
                  <w:rStyle w:val="a3"/>
                </w:rPr>
                <w:t>Положением о закупках товаров, работ, услуг ПАО «</w:t>
              </w:r>
              <w:r w:rsidR="00EB3BDD">
                <w:rPr>
                  <w:rStyle w:val="a3"/>
                </w:rPr>
                <w:t>Башинформсвязь</w:t>
              </w:r>
              <w:r w:rsidRPr="00CF5AE0">
                <w:rPr>
                  <w:rStyle w:val="a3"/>
                </w:rPr>
                <w:t>».</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Разъяснение заявок, поданных Претендентами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B609B0" w:rsidRDefault="00341A9D" w:rsidP="00E455A3">
            <w:pPr>
              <w:suppressAutoHyphens/>
              <w:ind w:firstLine="528"/>
              <w:jc w:val="both"/>
            </w:pPr>
            <w:r w:rsidRPr="00B609B0">
              <w:t xml:space="preserve">Заказчик </w:t>
            </w:r>
            <w:r>
              <w:t xml:space="preserve">в соответствии с условиями настоящей документации </w:t>
            </w:r>
            <w:r w:rsidRPr="00B609B0">
              <w:t xml:space="preserve">вправе запросить у Претендента/Участника разъяснение Заявки на любом этапе проведения </w:t>
            </w:r>
            <w:r>
              <w:t xml:space="preserve">Открытого </w:t>
            </w:r>
            <w:r w:rsidRPr="006E6EC1">
              <w:t>запрос</w:t>
            </w:r>
            <w:r>
              <w:t>а</w:t>
            </w:r>
            <w:r w:rsidRPr="006E6EC1">
              <w:t xml:space="preserve"> </w:t>
            </w:r>
            <w:r w:rsidRPr="00BC4D74">
              <w:t>котировок</w:t>
            </w:r>
            <w:r w:rsidRPr="00B609B0">
              <w:t xml:space="preserve">. </w:t>
            </w:r>
            <w:r>
              <w:t xml:space="preserve">Срок предоставления разъяснений устанавливается Заказчиком одинаковым для всех Претендентов/Участников, которым был направлен запрос. </w:t>
            </w:r>
            <w:r w:rsidRPr="00B609B0">
              <w:t xml:space="preserve">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w:t>
            </w:r>
            <w:r>
              <w:t xml:space="preserve">Открытого </w:t>
            </w:r>
            <w:r w:rsidRPr="006E6EC1">
              <w:t>запрос</w:t>
            </w:r>
            <w:r>
              <w:t>а</w:t>
            </w:r>
            <w:r w:rsidRPr="006E6EC1">
              <w:t xml:space="preserve"> </w:t>
            </w:r>
            <w:r w:rsidRPr="00BC4D74">
              <w:t>котировок</w:t>
            </w:r>
            <w:r w:rsidRPr="00B609B0">
              <w:t>, объем и состав предлагаемых Претендентом товаров, работ, услуг.</w:t>
            </w:r>
          </w:p>
          <w:p w:rsidR="00341A9D" w:rsidRPr="00B609B0" w:rsidRDefault="00341A9D" w:rsidP="00E455A3">
            <w:pPr>
              <w:autoSpaceDE w:val="0"/>
              <w:autoSpaceDN w:val="0"/>
              <w:adjustRightInd w:val="0"/>
              <w:ind w:firstLine="528"/>
              <w:jc w:val="both"/>
            </w:pPr>
            <w:r w:rsidRPr="00B609B0">
              <w:t xml:space="preserve">Заказчик вправе направить Претендентам/Участникам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w:t>
            </w:r>
            <w:r>
              <w:t>Заказчику</w:t>
            </w:r>
            <w:r w:rsidRPr="00B609B0">
              <w:t xml:space="preserve"> исправленных документов. </w:t>
            </w:r>
          </w:p>
          <w:p w:rsidR="00341A9D" w:rsidRPr="00B609B0" w:rsidRDefault="00341A9D" w:rsidP="00E455A3">
            <w:pPr>
              <w:autoSpaceDE w:val="0"/>
              <w:autoSpaceDN w:val="0"/>
              <w:adjustRightInd w:val="0"/>
              <w:ind w:firstLine="528"/>
              <w:jc w:val="both"/>
            </w:pPr>
            <w:r w:rsidRPr="00B609B0">
              <w:t>В случае непредставления Претендентом/Участником исправленных документов, Заказчиком применяются следующие правила:</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суммой, указанной словами, и суммой, указанной цифрами, преимущество имеет сумма, указанная словами; </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ценой, указанной </w:t>
            </w:r>
            <w:r>
              <w:t>непосредственно в тексте Заявки</w:t>
            </w:r>
            <w:r w:rsidRPr="00B609B0">
              <w:t xml:space="preserve">, и ценой, получаемой путем суммирования отдельных сумм, преимущество имеет цена, указанная </w:t>
            </w:r>
            <w:r>
              <w:t>непосредственно в тексте Заявки</w:t>
            </w:r>
            <w:r w:rsidRPr="00B609B0">
              <w:t>;</w:t>
            </w:r>
          </w:p>
          <w:p w:rsidR="00341A9D" w:rsidRDefault="00341A9D" w:rsidP="0026494D">
            <w:pPr>
              <w:numPr>
                <w:ilvl w:val="0"/>
                <w:numId w:val="5"/>
              </w:numPr>
              <w:tabs>
                <w:tab w:val="left" w:pos="103"/>
              </w:tabs>
              <w:autoSpaceDE w:val="0"/>
              <w:autoSpaceDN w:val="0"/>
              <w:adjustRightInd w:val="0"/>
              <w:ind w:left="0" w:firstLine="528"/>
              <w:jc w:val="both"/>
            </w:pPr>
            <w:r w:rsidRPr="00B609B0">
              <w:t xml:space="preserve">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w:t>
            </w:r>
            <w:r>
              <w:t>непосредственно в тексте Заявки;</w:t>
            </w:r>
          </w:p>
          <w:p w:rsidR="00341A9D" w:rsidRDefault="00341A9D" w:rsidP="0026494D">
            <w:pPr>
              <w:numPr>
                <w:ilvl w:val="0"/>
                <w:numId w:val="5"/>
              </w:numPr>
              <w:tabs>
                <w:tab w:val="left" w:pos="103"/>
              </w:tabs>
              <w:autoSpaceDE w:val="0"/>
              <w:autoSpaceDN w:val="0"/>
              <w:adjustRightInd w:val="0"/>
              <w:ind w:left="0" w:firstLine="528"/>
              <w:jc w:val="both"/>
            </w:pPr>
            <w:r>
              <w:t xml:space="preserve">при наличии разночтений между ценой, указанной в Заявке, и ценой, указанной на ЭТП, преимущество имеет цена, указанная в Заявке (за исключением случаев, когда возможность изменения цены </w:t>
            </w:r>
            <w:r>
              <w:lastRenderedPageBreak/>
              <w:t>Заявки предусмотрена для соответствующего способа закупки техническими средствами ЭТП);</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r w:rsidRPr="00B609B0">
              <w:t>.</w:t>
            </w:r>
          </w:p>
        </w:tc>
      </w:tr>
    </w:tbl>
    <w:p w:rsidR="00341A9D" w:rsidRPr="005C24A0" w:rsidRDefault="00341A9D" w:rsidP="00341A9D">
      <w:pPr>
        <w:jc w:val="both"/>
      </w:pPr>
      <w:r w:rsidRPr="005C24A0">
        <w:lastRenderedPageBreak/>
        <w:t xml:space="preserve">Во всем, что не урегулировано Извещением о проведении </w:t>
      </w:r>
      <w:r>
        <w:t>закупки</w:t>
      </w:r>
      <w:r w:rsidRPr="005C24A0">
        <w:t xml:space="preserve"> и настоящей Документацией, Заказчик, Претенденты, Участники, Победитель и другие лица руководствуются </w:t>
      </w:r>
      <w:hyperlink r:id="rId38" w:history="1">
        <w:r w:rsidRPr="00CF5AE0">
          <w:rPr>
            <w:rStyle w:val="a3"/>
          </w:rPr>
          <w:t>Положением о закупках товаров, работ, услуг ПАО «</w:t>
        </w:r>
        <w:r w:rsidR="00EB3BDD">
          <w:rPr>
            <w:rStyle w:val="a3"/>
          </w:rPr>
          <w:t>Башинформсвязь</w:t>
        </w:r>
        <w:r w:rsidRPr="00CF5AE0">
          <w:rPr>
            <w:rStyle w:val="a3"/>
          </w:rPr>
          <w:t>»,</w:t>
        </w:r>
      </w:hyperlink>
      <w:r w:rsidRPr="005C24A0">
        <w:t xml:space="preserve"> утвержденн</w:t>
      </w:r>
      <w:r>
        <w:t>ым</w:t>
      </w:r>
      <w:r w:rsidRPr="005C24A0">
        <w:t xml:space="preserve"> Советом директоров Общества (</w:t>
      </w:r>
      <w:r>
        <w:t xml:space="preserve">Протокол № </w:t>
      </w:r>
      <w:r w:rsidR="00EB3BDD">
        <w:t>27</w:t>
      </w:r>
      <w:r w:rsidRPr="00C744BD">
        <w:t xml:space="preserve"> от </w:t>
      </w:r>
      <w:r w:rsidR="00EB3BDD">
        <w:t>21</w:t>
      </w:r>
      <w:r w:rsidRPr="00C744BD">
        <w:t xml:space="preserve"> </w:t>
      </w:r>
      <w:r w:rsidR="00EB3BDD">
        <w:t>ноября</w:t>
      </w:r>
      <w:r w:rsidRPr="00C744BD">
        <w:t xml:space="preserve"> 2016</w:t>
      </w:r>
      <w:r>
        <w:t> г.</w:t>
      </w:r>
      <w:r w:rsidRPr="005C24A0">
        <w:t>) и действующим законодательством Российской Федерации.</w:t>
      </w:r>
    </w:p>
    <w:p w:rsidR="00341A9D" w:rsidRPr="005C24A0" w:rsidRDefault="00341A9D" w:rsidP="00341A9D">
      <w:pPr>
        <w:pStyle w:val="11"/>
        <w:keepLines w:val="0"/>
        <w:tabs>
          <w:tab w:val="left" w:pos="6424"/>
        </w:tabs>
        <w:spacing w:before="240" w:after="120"/>
        <w:ind w:left="792" w:hanging="360"/>
        <w:jc w:val="both"/>
        <w:rPr>
          <w:rFonts w:eastAsia="MS Mincho"/>
          <w:kern w:val="32"/>
          <w:lang w:eastAsia="x-none"/>
        </w:rPr>
      </w:pPr>
      <w:bookmarkStart w:id="54" w:name="_РАЗДЕЛ_III._ФОРМЫ"/>
      <w:bookmarkEnd w:id="54"/>
      <w:r w:rsidRPr="00C744BD">
        <w:rPr>
          <w:rFonts w:ascii="Times New Roman" w:hAnsi="Times New Roman"/>
          <w:b w:val="0"/>
          <w:bCs w:val="0"/>
          <w:color w:val="auto"/>
          <w:sz w:val="24"/>
          <w:szCs w:val="24"/>
        </w:rPr>
        <w:br w:type="page"/>
      </w:r>
      <w:bookmarkStart w:id="55" w:name="_Toc438136416"/>
      <w:bookmarkStart w:id="56" w:name="форма1"/>
      <w:bookmarkStart w:id="57" w:name="_Toc98251753"/>
      <w:r w:rsidRPr="00E82F20">
        <w:rPr>
          <w:rFonts w:ascii="Times New Roman" w:eastAsia="MS Mincho" w:hAnsi="Times New Roman"/>
          <w:color w:val="17365D"/>
          <w:kern w:val="32"/>
          <w:szCs w:val="24"/>
          <w:lang w:val="x-none" w:eastAsia="x-none"/>
        </w:rPr>
        <w:lastRenderedPageBreak/>
        <w:t>РАЗДЕЛ III. ФОРМЫ ДЛЯ ЗАПОЛНЕНИЯ ПРЕТЕНДЕНТАМИ ЗАКУПКИ</w:t>
      </w:r>
      <w:bookmarkEnd w:id="55"/>
      <w:r w:rsidRPr="005C24A0">
        <w:rPr>
          <w:rFonts w:eastAsia="MS Mincho"/>
          <w:kern w:val="32"/>
          <w:lang w:val="x-none" w:eastAsia="x-none"/>
        </w:rPr>
        <w:t xml:space="preserve"> </w:t>
      </w:r>
      <w:bookmarkEnd w:id="56"/>
    </w:p>
    <w:p w:rsidR="00341A9D" w:rsidRPr="00F21F2F" w:rsidRDefault="00341A9D" w:rsidP="00341A9D">
      <w:pPr>
        <w:pStyle w:val="11"/>
        <w:keepLines w:val="0"/>
        <w:spacing w:before="240" w:after="120"/>
        <w:ind w:left="792" w:hanging="360"/>
        <w:jc w:val="both"/>
        <w:rPr>
          <w:rFonts w:ascii="Times New Roman" w:eastAsia="MS Mincho" w:hAnsi="Times New Roman"/>
          <w:color w:val="548DD4"/>
          <w:kern w:val="32"/>
          <w:szCs w:val="24"/>
          <w:lang w:eastAsia="x-none"/>
        </w:rPr>
      </w:pPr>
      <w:bookmarkStart w:id="58" w:name="_Форма_1_ЗАЯВКА"/>
      <w:bookmarkStart w:id="59" w:name="_Toc438136417"/>
      <w:bookmarkEnd w:id="58"/>
      <w:r w:rsidRPr="00E82F20">
        <w:rPr>
          <w:rFonts w:ascii="Times New Roman" w:eastAsia="MS Mincho" w:hAnsi="Times New Roman"/>
          <w:color w:val="548DD4"/>
          <w:kern w:val="32"/>
          <w:szCs w:val="24"/>
          <w:lang w:val="x-none" w:eastAsia="x-none"/>
        </w:rPr>
        <w:t xml:space="preserve">Форма 1 </w:t>
      </w:r>
      <w:r w:rsidRPr="00E82F20">
        <w:rPr>
          <w:rFonts w:ascii="Times New Roman" w:eastAsia="MS Mincho" w:hAnsi="Times New Roman"/>
          <w:color w:val="548DD4"/>
          <w:kern w:val="32"/>
          <w:szCs w:val="24"/>
          <w:lang w:eastAsia="x-none"/>
        </w:rPr>
        <w:t>З</w:t>
      </w:r>
      <w:r w:rsidRPr="00E82F20">
        <w:rPr>
          <w:rFonts w:ascii="Times New Roman" w:eastAsia="MS Mincho" w:hAnsi="Times New Roman"/>
          <w:color w:val="548DD4"/>
          <w:kern w:val="32"/>
          <w:szCs w:val="24"/>
          <w:lang w:val="x-none" w:eastAsia="x-none"/>
        </w:rPr>
        <w:t xml:space="preserve">АЯВКА НА УЧАСТИЕ В ОТКРЫТОМ </w:t>
      </w:r>
      <w:r>
        <w:rPr>
          <w:rFonts w:ascii="Times New Roman" w:eastAsia="MS Mincho" w:hAnsi="Times New Roman"/>
          <w:color w:val="548DD4"/>
          <w:kern w:val="32"/>
          <w:szCs w:val="24"/>
          <w:lang w:eastAsia="x-none"/>
        </w:rPr>
        <w:t>ЗАПРОСЕ КОТИРОВОК</w:t>
      </w:r>
      <w:bookmarkEnd w:id="59"/>
    </w:p>
    <w:p w:rsidR="00341A9D" w:rsidRPr="00341A9D" w:rsidRDefault="00341A9D" w:rsidP="00341A9D"/>
    <w:p w:rsidR="00341A9D" w:rsidRPr="00341A9D" w:rsidRDefault="00341A9D" w:rsidP="00341A9D"/>
    <w:p w:rsidR="00341A9D" w:rsidRPr="005C24A0" w:rsidRDefault="00341A9D" w:rsidP="00341A9D">
      <w:r w:rsidRPr="005C24A0">
        <w:t xml:space="preserve">Фирменный бланк Претендента </w:t>
      </w:r>
    </w:p>
    <w:p w:rsidR="00341A9D" w:rsidRPr="005C24A0" w:rsidRDefault="00341A9D" w:rsidP="00341A9D">
      <w:r w:rsidRPr="005C24A0">
        <w:t>«___» __________ 20___ года  №______</w:t>
      </w:r>
    </w:p>
    <w:p w:rsidR="00341A9D" w:rsidRPr="00341A9D" w:rsidRDefault="00341A9D" w:rsidP="00341A9D">
      <w:pPr>
        <w:ind w:firstLine="567"/>
      </w:pPr>
    </w:p>
    <w:p w:rsidR="00341A9D" w:rsidRPr="00341A9D" w:rsidRDefault="00341A9D" w:rsidP="00341A9D">
      <w:pPr>
        <w:ind w:firstLine="567"/>
      </w:pPr>
    </w:p>
    <w:p w:rsidR="00341A9D" w:rsidRPr="00341A9D" w:rsidRDefault="00341A9D" w:rsidP="00341A9D">
      <w:pPr>
        <w:ind w:firstLine="567"/>
      </w:pPr>
    </w:p>
    <w:p w:rsidR="00341A9D" w:rsidRPr="00D854F9" w:rsidRDefault="00341A9D" w:rsidP="00341A9D">
      <w:pPr>
        <w:ind w:firstLine="567"/>
        <w:jc w:val="center"/>
      </w:pPr>
      <w:bookmarkStart w:id="60" w:name="_Письмо_о_подаче"/>
      <w:bookmarkStart w:id="61" w:name="_Заявка_о_подаче"/>
      <w:bookmarkStart w:id="62" w:name="_Toc255987071"/>
      <w:bookmarkStart w:id="63" w:name="_Toc263441572"/>
      <w:bookmarkStart w:id="64" w:name="_Toc269472558"/>
      <w:bookmarkStart w:id="65" w:name="_Toc305665989"/>
      <w:bookmarkEnd w:id="60"/>
      <w:bookmarkEnd w:id="61"/>
      <w:r w:rsidRPr="005C24A0">
        <w:t xml:space="preserve">ЗАЯВКА НА УЧАСТИЕ В ОТКРЫТОМ </w:t>
      </w:r>
      <w:bookmarkEnd w:id="62"/>
      <w:bookmarkEnd w:id="63"/>
      <w:bookmarkEnd w:id="64"/>
      <w:bookmarkEnd w:id="65"/>
      <w:r>
        <w:t>ЗАПРОСЕ КОТИРОВОК</w:t>
      </w:r>
    </w:p>
    <w:p w:rsidR="00341A9D" w:rsidRPr="00D854F9" w:rsidRDefault="00341A9D" w:rsidP="00341A9D">
      <w:pPr>
        <w:ind w:firstLine="567"/>
        <w:jc w:val="center"/>
      </w:pPr>
    </w:p>
    <w:p w:rsidR="00341A9D" w:rsidRPr="00214EF1" w:rsidRDefault="00341A9D" w:rsidP="00341A9D">
      <w:pPr>
        <w:ind w:firstLine="567"/>
        <w:jc w:val="center"/>
        <w:rPr>
          <w:sz w:val="10"/>
          <w:szCs w:val="10"/>
        </w:rPr>
      </w:pPr>
    </w:p>
    <w:p w:rsidR="00341A9D" w:rsidRPr="005C24A0" w:rsidRDefault="00341A9D" w:rsidP="00341A9D">
      <w:pPr>
        <w:ind w:firstLine="567"/>
        <w:jc w:val="both"/>
      </w:pPr>
      <w:r w:rsidRPr="005C24A0">
        <w:t xml:space="preserve">Изучив Извещение </w:t>
      </w:r>
      <w:r>
        <w:t xml:space="preserve">и Документацию </w:t>
      </w:r>
      <w:r w:rsidRPr="005C24A0">
        <w:t xml:space="preserve">о проведении Открытого </w:t>
      </w:r>
      <w:r w:rsidRPr="006E6EC1">
        <w:t>запрос</w:t>
      </w:r>
      <w:r>
        <w:t>а</w:t>
      </w:r>
      <w:r w:rsidRPr="006E6EC1">
        <w:t xml:space="preserve"> </w:t>
      </w:r>
      <w:r w:rsidRPr="00BC4D74">
        <w:t>котировок</w:t>
      </w:r>
      <w:r w:rsidRPr="006E6EC1">
        <w:t xml:space="preserve"> </w:t>
      </w:r>
      <w:r w:rsidRPr="005C24A0">
        <w:t xml:space="preserve">в электронной форме на право заключения договора на </w:t>
      </w:r>
      <w:r w:rsidRPr="00CE18DB">
        <w:t>____________________</w:t>
      </w:r>
      <w:r>
        <w:t xml:space="preserve">,(далее также - Документация о проведении Открытого </w:t>
      </w:r>
      <w:r w:rsidRPr="006E6EC1">
        <w:t>запрос</w:t>
      </w:r>
      <w:r>
        <w:t>а</w:t>
      </w:r>
      <w:r w:rsidRPr="006E6EC1">
        <w:t xml:space="preserve"> </w:t>
      </w:r>
      <w:r w:rsidRPr="00BC4D74">
        <w:t>котировок</w:t>
      </w:r>
      <w:r>
        <w:t>)</w:t>
      </w:r>
      <w:r w:rsidRPr="005C24A0">
        <w:t> </w:t>
      </w:r>
      <w:r>
        <w:t xml:space="preserve">безоговорочно </w:t>
      </w:r>
      <w:r w:rsidRPr="005C24A0">
        <w:t xml:space="preserve">принимая установленные в них требования и условия, </w:t>
      </w:r>
    </w:p>
    <w:p w:rsidR="00341A9D" w:rsidRPr="00BA78A6" w:rsidRDefault="00341A9D" w:rsidP="00341A9D">
      <w:pPr>
        <w:ind w:firstLine="567"/>
        <w:jc w:val="both"/>
        <w:rPr>
          <w:i/>
          <w:sz w:val="20"/>
          <w:szCs w:val="20"/>
        </w:rPr>
      </w:pPr>
      <w:r w:rsidRPr="005C24A0">
        <w:t xml:space="preserve">_______________________________________________________________________________, </w:t>
      </w:r>
      <w:r w:rsidRPr="00BA78A6">
        <w:rPr>
          <w:i/>
          <w:sz w:val="20"/>
          <w:szCs w:val="20"/>
        </w:rPr>
        <w:t xml:space="preserve">(полное наименование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 xml:space="preserve"> с указанием организационно-правовой формы)</w:t>
      </w:r>
    </w:p>
    <w:p w:rsidR="00341A9D" w:rsidRPr="005C24A0" w:rsidRDefault="00341A9D" w:rsidP="00341A9D">
      <w:pPr>
        <w:ind w:firstLine="567"/>
        <w:jc w:val="both"/>
      </w:pPr>
      <w:r w:rsidRPr="005C24A0">
        <w:t>зарегистрированное по адресу ______________</w:t>
      </w:r>
      <w:r>
        <w:t>__________</w:t>
      </w:r>
      <w:r w:rsidRPr="005C24A0">
        <w:t>_____________________________,</w:t>
      </w:r>
    </w:p>
    <w:p w:rsidR="00341A9D" w:rsidRPr="00BA78A6" w:rsidRDefault="00341A9D" w:rsidP="00341A9D">
      <w:pPr>
        <w:ind w:firstLine="567"/>
        <w:jc w:val="both"/>
        <w:rPr>
          <w:i/>
          <w:sz w:val="20"/>
          <w:szCs w:val="20"/>
        </w:rPr>
      </w:pPr>
      <w:r>
        <w:rPr>
          <w:sz w:val="20"/>
          <w:szCs w:val="20"/>
        </w:rPr>
        <w:t xml:space="preserve">                                                       </w:t>
      </w:r>
      <w:r w:rsidRPr="00BA78A6">
        <w:rPr>
          <w:sz w:val="20"/>
          <w:szCs w:val="20"/>
        </w:rPr>
        <w:t>(</w:t>
      </w:r>
      <w:r w:rsidRPr="00BA78A6">
        <w:rPr>
          <w:i/>
          <w:sz w:val="20"/>
          <w:szCs w:val="20"/>
        </w:rPr>
        <w:t xml:space="preserve">местонахождение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w:t>
      </w:r>
    </w:p>
    <w:p w:rsidR="00341A9D" w:rsidRPr="005C24A0" w:rsidRDefault="00341A9D" w:rsidP="00341A9D">
      <w:pPr>
        <w:ind w:firstLine="567"/>
        <w:jc w:val="both"/>
      </w:pPr>
      <w:r w:rsidRPr="005C24A0">
        <w:t>предлагает заключить договор_______________________________________</w:t>
      </w:r>
    </w:p>
    <w:p w:rsidR="00341A9D" w:rsidRPr="00EC7453" w:rsidRDefault="00341A9D" w:rsidP="00341A9D">
      <w:pPr>
        <w:ind w:firstLine="567"/>
        <w:jc w:val="both"/>
        <w:rPr>
          <w:i/>
          <w:sz w:val="20"/>
          <w:szCs w:val="20"/>
        </w:rPr>
      </w:pPr>
      <w:r>
        <w:rPr>
          <w:i/>
        </w:rPr>
        <w:t xml:space="preserve">                                                                       </w:t>
      </w:r>
      <w:r w:rsidRPr="00EC7453">
        <w:rPr>
          <w:i/>
          <w:sz w:val="20"/>
          <w:szCs w:val="20"/>
        </w:rPr>
        <w:t>(предмет договора)</w:t>
      </w:r>
    </w:p>
    <w:p w:rsidR="00341A9D" w:rsidRDefault="00341A9D" w:rsidP="00341A9D">
      <w:pPr>
        <w:ind w:firstLine="567"/>
        <w:jc w:val="both"/>
      </w:pPr>
      <w:r w:rsidRPr="005C24A0">
        <w:t>в соответствии с технико-коммерческим предложением</w:t>
      </w:r>
      <w:r>
        <w:t xml:space="preserve"> (Форма 3)</w:t>
      </w:r>
      <w:r w:rsidRPr="005C24A0">
        <w:t>, и другими документами, являющимися неотъемлемыми приложениями к настоящей Заявке</w:t>
      </w:r>
      <w:r>
        <w:t xml:space="preserve">. </w:t>
      </w:r>
    </w:p>
    <w:p w:rsidR="00341A9D" w:rsidRDefault="00341A9D" w:rsidP="00341A9D">
      <w:pPr>
        <w:ind w:firstLine="567"/>
        <w:jc w:val="both"/>
      </w:pPr>
      <w:r w:rsidRPr="005C24A0">
        <w:t xml:space="preserve">Настоящая Заявка имеет правовой статус оферты и действует </w:t>
      </w:r>
      <w:r>
        <w:t>не более чем 75</w:t>
      </w:r>
      <w:r w:rsidRPr="005C24A0">
        <w:t xml:space="preserve"> (</w:t>
      </w:r>
      <w:r>
        <w:t>семьдесят пять</w:t>
      </w:r>
      <w:r w:rsidRPr="005C24A0">
        <w:t>) календарных дней</w:t>
      </w:r>
      <w:r w:rsidRPr="00015D74">
        <w:rPr>
          <w:sz w:val="26"/>
          <w:szCs w:val="26"/>
        </w:rPr>
        <w:t xml:space="preserve"> </w:t>
      </w:r>
      <w:r w:rsidRPr="00015D74">
        <w:t xml:space="preserve">со дня, следующего за установленной Документацией </w:t>
      </w:r>
      <w:r w:rsidRPr="001E3E89">
        <w:t xml:space="preserve">о проведении Открытого </w:t>
      </w:r>
      <w:r w:rsidRPr="006E6EC1">
        <w:t>запрос</w:t>
      </w:r>
      <w:r>
        <w:t>а</w:t>
      </w:r>
      <w:r w:rsidRPr="006E6EC1">
        <w:t xml:space="preserve"> </w:t>
      </w:r>
      <w:r w:rsidRPr="00BC4D74">
        <w:t>котировок</w:t>
      </w:r>
      <w:r>
        <w:t xml:space="preserve"> </w:t>
      </w:r>
      <w:r w:rsidRPr="00015D74">
        <w:t>датой</w:t>
      </w:r>
      <w:r>
        <w:t xml:space="preserve"> </w:t>
      </w:r>
      <w:r w:rsidRPr="00015D74">
        <w:t>открытия доступа к Заявкам</w:t>
      </w:r>
      <w:r w:rsidRPr="005C24A0">
        <w:t>.</w:t>
      </w:r>
      <w:bookmarkStart w:id="66" w:name="_Hlt440565644"/>
      <w:bookmarkEnd w:id="66"/>
    </w:p>
    <w:p w:rsidR="00341A9D" w:rsidRPr="005C24A0" w:rsidRDefault="00341A9D" w:rsidP="00341A9D">
      <w:pPr>
        <w:ind w:firstLine="567"/>
        <w:jc w:val="both"/>
      </w:pPr>
      <w:r w:rsidRPr="00AC119D">
        <w:t xml:space="preserve">Настоящим подтверждаем, о возможности предоставить документы в соответствии с </w:t>
      </w:r>
      <w:r>
        <w:t xml:space="preserve">п. </w:t>
      </w:r>
      <w:r>
        <w:fldChar w:fldCharType="begin"/>
      </w:r>
      <w:r>
        <w:instrText xml:space="preserve"> REF _Ref461526109 \r \h </w:instrText>
      </w:r>
      <w:r>
        <w:fldChar w:fldCharType="separate"/>
      </w:r>
      <w:r w:rsidR="001D4702">
        <w:t>27</w:t>
      </w:r>
      <w:r>
        <w:fldChar w:fldCharType="end"/>
      </w:r>
      <w:r>
        <w:t xml:space="preserve"> настоящей Документации </w:t>
      </w:r>
      <w:r w:rsidRPr="00AC119D">
        <w:t xml:space="preserve">п. 10.11 </w:t>
      </w:r>
      <w:hyperlink r:id="rId39" w:history="1">
        <w:r w:rsidRPr="00AC119D">
          <w:rPr>
            <w:rStyle w:val="a3"/>
          </w:rPr>
          <w:t>Положения о закупках товаров, работ, услуг ПАО «</w:t>
        </w:r>
        <w:r w:rsidR="00EB3BDD" w:rsidRPr="00EB3BDD">
          <w:rPr>
            <w:rStyle w:val="a3"/>
          </w:rPr>
          <w:t>Башинформсвязь</w:t>
        </w:r>
        <w:r w:rsidRPr="00AC119D">
          <w:rPr>
            <w:rStyle w:val="a3"/>
          </w:rPr>
          <w:t>»</w:t>
        </w:r>
      </w:hyperlink>
      <w:r w:rsidRPr="00AC119D">
        <w:t>, в течение 3 (трех) рабочих дней с момента получения запроса от Заказчика</w:t>
      </w:r>
      <w:r>
        <w:t>.</w:t>
      </w:r>
    </w:p>
    <w:p w:rsidR="00341A9D" w:rsidRDefault="00341A9D" w:rsidP="00341A9D">
      <w:pPr>
        <w:ind w:firstLine="567"/>
        <w:jc w:val="both"/>
      </w:pPr>
      <w:r w:rsidRPr="005C24A0">
        <w:t>Настоящим подтверждаем, что против _______ (</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проводится процедура ликвидации, арбитражным судом </w:t>
      </w:r>
      <w:r w:rsidRPr="00BD1CB0">
        <w:t xml:space="preserve">не принято </w:t>
      </w:r>
      <w:r w:rsidRPr="005C24A0">
        <w:t xml:space="preserve">решение о признании _______ (наименование Претендента на участие в </w:t>
      </w:r>
      <w:r>
        <w:t>О</w:t>
      </w:r>
      <w:r w:rsidRPr="007E0B92">
        <w:t xml:space="preserve">ткрытом </w:t>
      </w:r>
      <w:r w:rsidRPr="006E6EC1">
        <w:t>запрос</w:t>
      </w:r>
      <w:r>
        <w:t>е</w:t>
      </w:r>
      <w:r w:rsidRPr="006E6EC1">
        <w:t xml:space="preserve"> </w:t>
      </w:r>
      <w:r w:rsidRPr="00BC4D74">
        <w:t>котировок</w:t>
      </w:r>
      <w:r w:rsidRPr="005C24A0">
        <w:t>) банкротом</w:t>
      </w:r>
      <w:r>
        <w:t xml:space="preserve"> и об открытии конкурсного производства</w:t>
      </w:r>
      <w:r w:rsidRPr="005C24A0">
        <w:t>, деятельность ______(</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40" w:history="1">
        <w:r w:rsidRPr="006902CE">
          <w:rPr>
            <w:rStyle w:val="a3"/>
          </w:rPr>
          <w:t xml:space="preserve">Положения о закупках товаров, работ, услуг </w:t>
        </w:r>
        <w:r>
          <w:rPr>
            <w:rStyle w:val="a3"/>
          </w:rPr>
          <w:t>П</w:t>
        </w:r>
        <w:r w:rsidRPr="006902CE">
          <w:rPr>
            <w:rStyle w:val="a3"/>
          </w:rPr>
          <w:t>АО «</w:t>
        </w:r>
        <w:r w:rsidR="00EB3BDD" w:rsidRPr="00EB3BDD">
          <w:rPr>
            <w:rStyle w:val="a3"/>
          </w:rPr>
          <w:t>Башинформсвязь</w:t>
        </w:r>
        <w:r w:rsidRPr="006902CE">
          <w:rPr>
            <w:rStyle w:val="a3"/>
          </w:rPr>
          <w:t>»</w:t>
        </w:r>
      </w:hyperlink>
      <w:r w:rsidRPr="005C24A0">
        <w:t xml:space="preserve"> и Регламентом работы Электронной</w:t>
      </w:r>
      <w:r>
        <w:t xml:space="preserve"> торговой</w:t>
      </w:r>
      <w:r w:rsidRPr="005C24A0">
        <w:t xml:space="preserve"> площадки.</w:t>
      </w:r>
    </w:p>
    <w:p w:rsidR="00341A9D" w:rsidRDefault="00341A9D" w:rsidP="00341A9D">
      <w:pPr>
        <w:ind w:firstLine="567"/>
        <w:jc w:val="both"/>
      </w:pPr>
      <w:r w:rsidRPr="00582CB7">
        <w:t xml:space="preserve">Настоящим подтверждаем, </w:t>
      </w:r>
      <w:r w:rsidRPr="009831A8">
        <w:t>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ПАО «</w:t>
      </w:r>
      <w:r w:rsidR="009831A8" w:rsidRPr="009831A8">
        <w:t>Башинформсвязь</w:t>
      </w:r>
      <w:r w:rsidRPr="009831A8">
        <w:t>» с целью участия _______ (</w:t>
      </w:r>
      <w:r w:rsidRPr="009831A8">
        <w:rPr>
          <w:i/>
        </w:rPr>
        <w:t>наименование Претендента на участие в Открытом запросе котировок</w:t>
      </w:r>
      <w:r w:rsidRPr="009831A8">
        <w:t>) в Открытом запросе котировок в электронной форме на право заключения договора на _________(</w:t>
      </w:r>
      <w:r w:rsidRPr="009831A8">
        <w:rPr>
          <w:i/>
        </w:rPr>
        <w:t>указать наименование закупки</w:t>
      </w:r>
      <w:r w:rsidRPr="009831A8">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w:t>
      </w:r>
      <w:r w:rsidRPr="00582CB7">
        <w:t xml:space="preserve"> в </w:t>
      </w:r>
      <w:r>
        <w:t xml:space="preserve">нашей </w:t>
      </w:r>
      <w:r w:rsidRPr="00582CB7">
        <w:t>Заявке, в том числе право предоставления таких данных третьим лицам</w:t>
      </w:r>
      <w:r>
        <w:t>.</w:t>
      </w:r>
    </w:p>
    <w:p w:rsidR="00341A9D" w:rsidRPr="00844E9E" w:rsidRDefault="00341A9D" w:rsidP="00341A9D">
      <w:pPr>
        <w:ind w:firstLine="567"/>
        <w:jc w:val="both"/>
      </w:pPr>
      <w:r>
        <w:t xml:space="preserve">Настоящим подтверждаем, что сведения о _______ </w:t>
      </w:r>
      <w:r w:rsidRPr="00582CB7">
        <w:t>(</w:t>
      </w:r>
      <w:r w:rsidRPr="00420795">
        <w:rPr>
          <w:i/>
        </w:rPr>
        <w:t xml:space="preserve">наименование Претендента на участие в </w:t>
      </w:r>
      <w:r>
        <w:rPr>
          <w:i/>
        </w:rPr>
        <w:t xml:space="preserve">Открытом </w:t>
      </w:r>
      <w:r w:rsidRPr="006E6EC1">
        <w:rPr>
          <w:i/>
        </w:rPr>
        <w:t>запрос</w:t>
      </w:r>
      <w:r>
        <w:rPr>
          <w:i/>
        </w:rPr>
        <w:t>е</w:t>
      </w:r>
      <w:r w:rsidRPr="006E6EC1">
        <w:rPr>
          <w:i/>
        </w:rPr>
        <w:t xml:space="preserve"> </w:t>
      </w:r>
      <w:r w:rsidRPr="00BC4D74">
        <w:rPr>
          <w:i/>
        </w:rPr>
        <w:t>котировок</w:t>
      </w:r>
      <w:r w:rsidRPr="00582CB7">
        <w:t>)</w:t>
      </w:r>
      <w:r>
        <w:t xml:space="preserve"> не включены в </w:t>
      </w:r>
      <w:r w:rsidRPr="00420795">
        <w:t>реестр недобросовестных поставщиков, предусмотренный Федеральным законом от 18 июля 2011 года № 223-ФЗ «О закупках товаров, работ, услуг отде</w:t>
      </w:r>
      <w:r>
        <w:t>льными видами юридических лиц»</w:t>
      </w:r>
      <w:r w:rsidRPr="00420795">
        <w:t>,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341A9D" w:rsidRDefault="00341A9D" w:rsidP="00341A9D">
      <w:pPr>
        <w:ind w:firstLine="567"/>
        <w:jc w:val="both"/>
      </w:pPr>
      <w:r w:rsidRPr="003A7554">
        <w:lastRenderedPageBreak/>
        <w:t>Настоящим уведомляем об отсутствии у ________________ (</w:t>
      </w:r>
      <w:r w:rsidRPr="003A7554">
        <w:rPr>
          <w:i/>
        </w:rPr>
        <w:t>наименование Претендента на участие в Открытом запросе котировок)</w:t>
      </w:r>
      <w:r w:rsidRPr="003A7554">
        <w:t xml:space="preserve"> на дату подачи данной Заявки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p w:rsidR="00341A9D" w:rsidRDefault="00341A9D" w:rsidP="00341A9D">
      <w:pPr>
        <w:ind w:firstLine="567"/>
        <w:jc w:val="both"/>
      </w:pPr>
      <w:r>
        <w:t xml:space="preserve"> </w:t>
      </w:r>
    </w:p>
    <w:p w:rsidR="00341A9D" w:rsidRDefault="00341A9D" w:rsidP="00341A9D">
      <w:pPr>
        <w:ind w:firstLine="567"/>
        <w:jc w:val="both"/>
      </w:pPr>
      <w:r w:rsidRPr="001725CA">
        <w:t>Настоящим уведомляем о наличии/отсутствии у ________________ (</w:t>
      </w:r>
      <w:r w:rsidRPr="001725CA">
        <w:rPr>
          <w:i/>
        </w:rPr>
        <w:t xml:space="preserve">наименование Претендента на участие в Открытом запросе </w:t>
      </w:r>
      <w:r>
        <w:rPr>
          <w:i/>
        </w:rPr>
        <w:t>котировок</w:t>
      </w:r>
      <w:r w:rsidRPr="001725CA">
        <w:rPr>
          <w:i/>
        </w:rPr>
        <w:t xml:space="preserve">) </w:t>
      </w:r>
      <w:r w:rsidRPr="001725CA">
        <w:t>на дату подачи данной Заявки</w:t>
      </w:r>
      <w:r w:rsidRPr="001725CA">
        <w:rPr>
          <w:i/>
        </w:rPr>
        <w:t xml:space="preserve"> </w:t>
      </w:r>
      <w:r w:rsidRPr="001725CA">
        <w:t>связей, носящих характер аффилированности</w:t>
      </w:r>
      <w:r w:rsidRPr="001725CA">
        <w:rPr>
          <w:rStyle w:val="af9"/>
        </w:rPr>
        <w:footnoteReference w:id="1"/>
      </w:r>
      <w:r w:rsidRPr="001725CA">
        <w:t>, с руководством ПАО «</w:t>
      </w:r>
      <w:r w:rsidR="00EB3BDD" w:rsidRPr="00EB3BDD">
        <w:t>Башинформсвязь</w:t>
      </w:r>
      <w:r w:rsidRPr="001725CA">
        <w:t>»</w:t>
      </w:r>
      <w:r w:rsidRPr="001725CA">
        <w:rPr>
          <w:rStyle w:val="af9"/>
        </w:rPr>
        <w:footnoteReference w:id="2"/>
      </w:r>
      <w:r w:rsidRPr="001725CA">
        <w:t xml:space="preserve">, </w:t>
      </w:r>
      <w:r w:rsidRPr="001725CA">
        <w:rPr>
          <w:i/>
        </w:rPr>
        <w:t>(при наличии такой связи указать ФИО аффилированного лица Претендента, его должность)</w:t>
      </w:r>
      <w:r w:rsidRPr="001725CA">
        <w:t>.</w:t>
      </w:r>
    </w:p>
    <w:p w:rsidR="00341A9D" w:rsidRPr="00D854F9" w:rsidRDefault="00341A9D" w:rsidP="00341A9D">
      <w:pPr>
        <w:ind w:firstLine="567"/>
        <w:jc w:val="both"/>
      </w:pPr>
    </w:p>
    <w:p w:rsidR="00341A9D" w:rsidRPr="00B56862" w:rsidRDefault="00341A9D" w:rsidP="00341A9D">
      <w:pPr>
        <w:ind w:firstLine="567"/>
        <w:jc w:val="both"/>
        <w:rPr>
          <w:i/>
        </w:rPr>
      </w:pPr>
      <w:r w:rsidRPr="00B56862">
        <w:rPr>
          <w:i/>
        </w:rPr>
        <w:t xml:space="preserve">[Если в состав Заявки на участие в закупке включены документы, предусмотренные абз. 1 пп. ж) пп. 1 пункта </w:t>
      </w:r>
      <w:r w:rsidRPr="00B56862">
        <w:fldChar w:fldCharType="begin"/>
      </w:r>
      <w:r w:rsidRPr="00B56862">
        <w:rPr>
          <w:i/>
        </w:rPr>
        <w:instrText xml:space="preserve"> REF _Ref368314814 \r \h  \* MERGEFORMAT </w:instrText>
      </w:r>
      <w:r w:rsidRPr="00B56862">
        <w:fldChar w:fldCharType="separate"/>
      </w:r>
      <w:r w:rsidR="001D4702">
        <w:rPr>
          <w:i/>
        </w:rPr>
        <w:t>26</w:t>
      </w:r>
      <w:r w:rsidRPr="00B56862">
        <w:fldChar w:fldCharType="end"/>
      </w:r>
      <w:r w:rsidRPr="00B56862">
        <w:rPr>
          <w:i/>
        </w:rPr>
        <w:t xml:space="preserve"> 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341A9D" w:rsidRPr="00B56862" w:rsidRDefault="00341A9D" w:rsidP="00341A9D">
      <w:pPr>
        <w:ind w:firstLine="567"/>
        <w:jc w:val="both"/>
      </w:pPr>
      <w:r w:rsidRPr="00B56862">
        <w:t xml:space="preserve">Сообщаем, что для совершения сделки по результатам Открытого запроса </w:t>
      </w:r>
      <w:r>
        <w:t>котировок</w:t>
      </w:r>
      <w:r w:rsidRPr="00B56862">
        <w:t xml:space="preserve">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[Условие подлежит включению в Заявку, если соответствующего одобрения компетентными органами Претендента не требуется.] </w:t>
      </w:r>
    </w:p>
    <w:p w:rsidR="00341A9D" w:rsidRPr="0022667D" w:rsidRDefault="00341A9D" w:rsidP="00341A9D">
      <w:pPr>
        <w:ind w:firstLine="567"/>
        <w:jc w:val="both"/>
        <w:rPr>
          <w:i/>
        </w:rPr>
      </w:pPr>
      <w:r w:rsidRPr="00B56862">
        <w:t xml:space="preserve">Сообщаем, что для совершения сделки по результатам Открытого запроса </w:t>
      </w:r>
      <w:r>
        <w:t>котировок</w:t>
      </w:r>
      <w:r w:rsidRPr="00B56862">
        <w:t xml:space="preserve"> ____________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В силу необходимости соблюдения установленного законодательством Российской Федерации и учредительными документами 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победителем или участником, которому присвоен второй номер. </w:t>
      </w:r>
      <w:r w:rsidRPr="00B56862">
        <w:rPr>
          <w:i/>
        </w:rPr>
        <w:t>[Условие подлежит включению в Заявку, если получить соответствующее одобрение компетентного органа Претендента к моменту подачи Заявки затруднительно ввиду отсутствия времени, необходимого для соблюдения предусмотренного порядка одобрения сделки</w:t>
      </w:r>
      <w:r w:rsidRPr="009E6161">
        <w:rPr>
          <w:i/>
          <w:color w:val="808080"/>
        </w:rPr>
        <w:t>]</w:t>
      </w:r>
    </w:p>
    <w:p w:rsidR="00341A9D" w:rsidRPr="005C24A0" w:rsidRDefault="00341A9D" w:rsidP="00341A9D">
      <w:pPr>
        <w:ind w:firstLine="567"/>
        <w:jc w:val="both"/>
      </w:pPr>
      <w:r w:rsidRPr="005C24A0">
        <w:t xml:space="preserve">В случае признания нас Победителем </w:t>
      </w:r>
      <w:r>
        <w:t>О</w:t>
      </w:r>
      <w:r w:rsidRPr="007E0B92">
        <w:t>ткрыто</w:t>
      </w:r>
      <w:r>
        <w:t>го</w:t>
      </w:r>
      <w:r w:rsidRPr="007E0B92">
        <w:t xml:space="preserve"> </w:t>
      </w:r>
      <w:r w:rsidRPr="006E6EC1">
        <w:t>запрос</w:t>
      </w:r>
      <w:r>
        <w:t>а</w:t>
      </w:r>
      <w:r w:rsidRPr="006E6EC1">
        <w:t xml:space="preserve"> </w:t>
      </w:r>
      <w:r w:rsidRPr="00BC4D74">
        <w:t>котировок</w:t>
      </w:r>
      <w:r w:rsidRPr="006E6EC1">
        <w:t xml:space="preserve"> </w:t>
      </w:r>
      <w:r w:rsidRPr="005C24A0">
        <w:t xml:space="preserve">мы берем на себя обязательства </w:t>
      </w:r>
      <w:r>
        <w:t>заключить</w:t>
      </w:r>
      <w:r w:rsidRPr="005C24A0">
        <w:t xml:space="preserve"> со своей стороны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7E0B92">
        <w:t xml:space="preserve"> </w:t>
      </w:r>
      <w:r w:rsidRPr="005C24A0">
        <w:t>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341A9D" w:rsidRPr="005C24A0" w:rsidRDefault="00341A9D" w:rsidP="00341A9D">
      <w:pPr>
        <w:ind w:firstLine="567"/>
        <w:jc w:val="both"/>
      </w:pPr>
      <w:r w:rsidRPr="005C24A0">
        <w:lastRenderedPageBreak/>
        <w:t xml:space="preserve">В случае если нашей Заявке будет присвоен второй номер, а Победитель </w:t>
      </w:r>
      <w:r>
        <w:t>О</w:t>
      </w:r>
      <w:r w:rsidRPr="007E0B92">
        <w:t xml:space="preserve">ткрытого </w:t>
      </w:r>
      <w:r w:rsidRPr="006E6EC1">
        <w:t>запрос</w:t>
      </w:r>
      <w:r>
        <w:t>а</w:t>
      </w:r>
      <w:r w:rsidRPr="006E6EC1">
        <w:t xml:space="preserve"> </w:t>
      </w:r>
      <w:r w:rsidRPr="00BC4D74">
        <w:t>котировок</w:t>
      </w:r>
      <w:r w:rsidRPr="007E0B92">
        <w:t xml:space="preserve"> </w:t>
      </w:r>
      <w:r w:rsidRPr="005C24A0">
        <w:t>будет признан уклонившимся от заключения договора с Заказчиком, мы обязуемся подписать данный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5C24A0">
        <w:t xml:space="preserve"> и условиями нашей Заявки.</w:t>
      </w:r>
    </w:p>
    <w:p w:rsidR="00341A9D" w:rsidRDefault="00341A9D" w:rsidP="00341A9D">
      <w:pPr>
        <w:ind w:firstLine="567"/>
        <w:jc w:val="both"/>
      </w:pPr>
      <w:r w:rsidRPr="005C24A0">
        <w:t xml:space="preserve">В соответствии </w:t>
      </w:r>
      <w:r>
        <w:t>с инструкциями, полученными от в</w:t>
      </w:r>
      <w:r w:rsidRPr="005C24A0">
        <w:t>ас в Документации о проведени</w:t>
      </w:r>
      <w:r>
        <w:t>и</w:t>
      </w:r>
      <w:r w:rsidRPr="005C24A0">
        <w:t xml:space="preserve"> </w:t>
      </w:r>
      <w:r>
        <w:t>О</w:t>
      </w:r>
      <w:r w:rsidRPr="009B6DCC">
        <w:t xml:space="preserve">ткрытого </w:t>
      </w:r>
      <w:r w:rsidRPr="006E6EC1">
        <w:t>запрос</w:t>
      </w:r>
      <w:r>
        <w:t>а</w:t>
      </w:r>
      <w:r w:rsidRPr="006E6EC1">
        <w:t xml:space="preserve"> </w:t>
      </w:r>
      <w:r w:rsidRPr="00BC4D74">
        <w:t>котировок</w:t>
      </w:r>
      <w:r w:rsidRPr="005C24A0">
        <w:t xml:space="preserve">, информация по сути наших </w:t>
      </w:r>
      <w:r w:rsidRPr="00BC4D74">
        <w:t>котировок</w:t>
      </w:r>
      <w:r w:rsidRPr="005C24A0">
        <w:t xml:space="preserve"> в </w:t>
      </w:r>
      <w:r>
        <w:t>данной закупке</w:t>
      </w:r>
      <w:r w:rsidRPr="005C24A0">
        <w:t xml:space="preserve"> представлена в следующих документах, которые являются неотъемлемой частью нашей Заявки:</w:t>
      </w:r>
    </w:p>
    <w:p w:rsidR="00341A9D" w:rsidRPr="00EC7453" w:rsidRDefault="00341A9D" w:rsidP="00341A9D">
      <w:pPr>
        <w:ind w:firstLine="567"/>
        <w:rPr>
          <w:sz w:val="20"/>
          <w:szCs w:val="20"/>
        </w:rPr>
      </w:pPr>
      <w:r w:rsidRPr="00EC7453">
        <w:rPr>
          <w:sz w:val="20"/>
          <w:szCs w:val="20"/>
        </w:rPr>
        <w:t>ОПИСЬ ДОКУМЕНТОВ</w:t>
      </w:r>
    </w:p>
    <w:tbl>
      <w:tblPr>
        <w:tblW w:w="105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7654"/>
        <w:gridCol w:w="1221"/>
        <w:gridCol w:w="1108"/>
      </w:tblGrid>
      <w:tr w:rsidR="00341A9D" w:rsidRPr="005C24A0" w:rsidTr="00E455A3">
        <w:trPr>
          <w:tblHeader/>
        </w:trPr>
        <w:tc>
          <w:tcPr>
            <w:tcW w:w="568"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п/п</w:t>
            </w:r>
          </w:p>
        </w:tc>
        <w:tc>
          <w:tcPr>
            <w:tcW w:w="7654" w:type="dxa"/>
            <w:vAlign w:val="center"/>
          </w:tcPr>
          <w:p w:rsidR="00341A9D" w:rsidRPr="00EC7453" w:rsidRDefault="00341A9D" w:rsidP="00E455A3">
            <w:pPr>
              <w:jc w:val="center"/>
              <w:rPr>
                <w:sz w:val="22"/>
                <w:szCs w:val="22"/>
              </w:rPr>
            </w:pPr>
            <w:r w:rsidRPr="00EC7453">
              <w:rPr>
                <w:sz w:val="22"/>
                <w:szCs w:val="22"/>
              </w:rPr>
              <w:t xml:space="preserve">Наименование документа [указываются документы, перечисленные в пунктах </w:t>
            </w:r>
            <w:r w:rsidRPr="00EC7453">
              <w:rPr>
                <w:sz w:val="22"/>
                <w:szCs w:val="22"/>
              </w:rPr>
              <w:fldChar w:fldCharType="begin"/>
            </w:r>
            <w:r w:rsidRPr="00EC7453">
              <w:rPr>
                <w:sz w:val="22"/>
                <w:szCs w:val="22"/>
              </w:rPr>
              <w:instrText xml:space="preserve"> REF _Ref378863846 \r \h  \* MERGEFORMAT </w:instrText>
            </w:r>
            <w:r w:rsidRPr="00EC7453">
              <w:rPr>
                <w:sz w:val="22"/>
                <w:szCs w:val="22"/>
              </w:rPr>
            </w:r>
            <w:r w:rsidRPr="00EC7453">
              <w:rPr>
                <w:sz w:val="22"/>
                <w:szCs w:val="22"/>
              </w:rPr>
              <w:fldChar w:fldCharType="separate"/>
            </w:r>
            <w:r w:rsidR="001D4702">
              <w:rPr>
                <w:sz w:val="22"/>
                <w:szCs w:val="22"/>
              </w:rPr>
              <w:t>15</w:t>
            </w:r>
            <w:r w:rsidRPr="00EC7453">
              <w:rPr>
                <w:sz w:val="22"/>
                <w:szCs w:val="22"/>
              </w:rPr>
              <w:fldChar w:fldCharType="end"/>
            </w:r>
            <w:r w:rsidRPr="00EC7453">
              <w:rPr>
                <w:sz w:val="22"/>
                <w:szCs w:val="22"/>
              </w:rPr>
              <w:t xml:space="preserve">, </w:t>
            </w:r>
            <w:r w:rsidRPr="00EC7453">
              <w:rPr>
                <w:sz w:val="22"/>
                <w:szCs w:val="22"/>
              </w:rPr>
              <w:fldChar w:fldCharType="begin"/>
            </w:r>
            <w:r w:rsidRPr="00EC7453">
              <w:rPr>
                <w:sz w:val="22"/>
                <w:szCs w:val="22"/>
              </w:rPr>
              <w:instrText xml:space="preserve"> REF _Ref368314814 \r \h  \* MERGEFORMAT </w:instrText>
            </w:r>
            <w:r w:rsidRPr="00EC7453">
              <w:rPr>
                <w:sz w:val="22"/>
                <w:szCs w:val="22"/>
              </w:rPr>
            </w:r>
            <w:r w:rsidRPr="00EC7453">
              <w:rPr>
                <w:sz w:val="22"/>
                <w:szCs w:val="22"/>
              </w:rPr>
              <w:fldChar w:fldCharType="separate"/>
            </w:r>
            <w:r w:rsidR="001D4702">
              <w:rPr>
                <w:sz w:val="22"/>
                <w:szCs w:val="22"/>
              </w:rPr>
              <w:t>26</w:t>
            </w:r>
            <w:r w:rsidRPr="00EC7453">
              <w:rPr>
                <w:sz w:val="22"/>
                <w:szCs w:val="22"/>
              </w:rPr>
              <w:fldChar w:fldCharType="end"/>
            </w:r>
            <w:r w:rsidRPr="00EC7453">
              <w:rPr>
                <w:sz w:val="22"/>
                <w:szCs w:val="22"/>
              </w:rPr>
              <w:t xml:space="preserve">, </w:t>
            </w:r>
            <w:r w:rsidRPr="00EC7453">
              <w:rPr>
                <w:sz w:val="22"/>
                <w:szCs w:val="22"/>
              </w:rPr>
              <w:fldChar w:fldCharType="begin"/>
            </w:r>
            <w:r w:rsidRPr="00EC7453">
              <w:rPr>
                <w:sz w:val="22"/>
                <w:szCs w:val="22"/>
              </w:rPr>
              <w:instrText xml:space="preserve"> REF _Ref368316022 \r \h  \* MERGEFORMAT </w:instrText>
            </w:r>
            <w:r w:rsidRPr="00EC7453">
              <w:rPr>
                <w:sz w:val="22"/>
                <w:szCs w:val="22"/>
              </w:rPr>
            </w:r>
            <w:r w:rsidRPr="00EC7453">
              <w:rPr>
                <w:sz w:val="22"/>
                <w:szCs w:val="22"/>
              </w:rPr>
              <w:fldChar w:fldCharType="separate"/>
            </w:r>
            <w:r w:rsidR="001D4702">
              <w:rPr>
                <w:sz w:val="22"/>
                <w:szCs w:val="22"/>
              </w:rPr>
              <w:t>28</w:t>
            </w:r>
            <w:r w:rsidRPr="00EC7453">
              <w:rPr>
                <w:sz w:val="22"/>
                <w:szCs w:val="22"/>
              </w:rPr>
              <w:fldChar w:fldCharType="end"/>
            </w:r>
            <w:r w:rsidRPr="00EC7453">
              <w:rPr>
                <w:sz w:val="22"/>
                <w:szCs w:val="22"/>
              </w:rPr>
              <w:t xml:space="preserve"> </w:t>
            </w:r>
            <w:hyperlink w:anchor="_РАЗДЕЛ_II._СВЕДЕНИЯ" w:history="1">
              <w:r w:rsidRPr="00EC7453">
                <w:rPr>
                  <w:rStyle w:val="a3"/>
                  <w:sz w:val="22"/>
                  <w:szCs w:val="22"/>
                </w:rPr>
                <w:t>раздела II «Информационная карта»</w:t>
              </w:r>
            </w:hyperlink>
            <w:r w:rsidRPr="00EC7453">
              <w:rPr>
                <w:sz w:val="22"/>
                <w:szCs w:val="22"/>
              </w:rPr>
              <w:t xml:space="preserve"> Документации о проведении Открытого запроса котировок</w:t>
            </w:r>
          </w:p>
        </w:tc>
        <w:tc>
          <w:tcPr>
            <w:tcW w:w="1221"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страницы</w:t>
            </w:r>
          </w:p>
        </w:tc>
        <w:tc>
          <w:tcPr>
            <w:tcW w:w="1108" w:type="dxa"/>
            <w:vAlign w:val="center"/>
          </w:tcPr>
          <w:p w:rsidR="00341A9D" w:rsidRPr="00EC7453" w:rsidRDefault="00341A9D" w:rsidP="00E455A3">
            <w:pPr>
              <w:jc w:val="center"/>
              <w:rPr>
                <w:sz w:val="22"/>
                <w:szCs w:val="22"/>
              </w:rPr>
            </w:pPr>
            <w:r w:rsidRPr="00EC7453">
              <w:rPr>
                <w:sz w:val="22"/>
                <w:szCs w:val="22"/>
              </w:rPr>
              <w:t>Число</w:t>
            </w:r>
          </w:p>
          <w:p w:rsidR="00341A9D" w:rsidRPr="00EC7453" w:rsidRDefault="00341A9D" w:rsidP="00E455A3">
            <w:pPr>
              <w:jc w:val="center"/>
              <w:rPr>
                <w:sz w:val="22"/>
                <w:szCs w:val="22"/>
              </w:rPr>
            </w:pPr>
            <w:r w:rsidRPr="00EC7453">
              <w:rPr>
                <w:sz w:val="22"/>
                <w:szCs w:val="22"/>
              </w:rPr>
              <w:t>страниц</w:t>
            </w:r>
          </w:p>
        </w:tc>
      </w:tr>
      <w:tr w:rsidR="00341A9D" w:rsidRPr="005C24A0" w:rsidTr="00E455A3">
        <w:tc>
          <w:tcPr>
            <w:tcW w:w="568" w:type="dxa"/>
            <w:vAlign w:val="center"/>
          </w:tcPr>
          <w:p w:rsidR="00341A9D" w:rsidRPr="00EC7453" w:rsidRDefault="00341A9D" w:rsidP="00E455A3">
            <w:pPr>
              <w:rPr>
                <w:sz w:val="22"/>
                <w:szCs w:val="22"/>
              </w:rPr>
            </w:pPr>
          </w:p>
        </w:tc>
        <w:tc>
          <w:tcPr>
            <w:tcW w:w="7654" w:type="dxa"/>
          </w:tcPr>
          <w:p w:rsidR="00341A9D" w:rsidRPr="00EC7453" w:rsidRDefault="00341A9D" w:rsidP="00E455A3">
            <w:pPr>
              <w:rPr>
                <w:sz w:val="22"/>
                <w:szCs w:val="22"/>
              </w:rPr>
            </w:pPr>
          </w:p>
        </w:tc>
        <w:tc>
          <w:tcPr>
            <w:tcW w:w="1221" w:type="dxa"/>
          </w:tcPr>
          <w:p w:rsidR="00341A9D" w:rsidRPr="00EC7453" w:rsidRDefault="00341A9D" w:rsidP="00E455A3">
            <w:pPr>
              <w:rPr>
                <w:sz w:val="22"/>
                <w:szCs w:val="22"/>
              </w:rPr>
            </w:pPr>
          </w:p>
        </w:tc>
        <w:tc>
          <w:tcPr>
            <w:tcW w:w="1108" w:type="dxa"/>
          </w:tcPr>
          <w:p w:rsidR="00341A9D" w:rsidRPr="00EC7453" w:rsidRDefault="00341A9D" w:rsidP="00E455A3">
            <w:pPr>
              <w:rPr>
                <w:sz w:val="22"/>
                <w:szCs w:val="22"/>
              </w:rPr>
            </w:pPr>
          </w:p>
        </w:tc>
      </w:tr>
    </w:tbl>
    <w:p w:rsidR="00341A9D" w:rsidRPr="005C24A0" w:rsidRDefault="00341A9D" w:rsidP="00341A9D">
      <w:r w:rsidRPr="005C24A0">
        <w:t>___________________________________</w:t>
      </w:r>
      <w:r w:rsidRPr="005C24A0">
        <w:tab/>
      </w:r>
      <w:r w:rsidRPr="005C24A0">
        <w:tab/>
      </w:r>
      <w:r w:rsidRPr="005C24A0">
        <w:tab/>
      </w:r>
      <w:r>
        <w:tab/>
        <w:t xml:space="preserve">     </w:t>
      </w:r>
      <w:r w:rsidRPr="005C24A0">
        <w:t>__________________________</w:t>
      </w:r>
    </w:p>
    <w:p w:rsidR="00341A9D" w:rsidRPr="00214EF1" w:rsidRDefault="00341A9D" w:rsidP="00341A9D">
      <w:pPr>
        <w:rPr>
          <w:sz w:val="20"/>
          <w:szCs w:val="20"/>
        </w:rPr>
      </w:pPr>
      <w:r w:rsidRPr="00214EF1">
        <w:rPr>
          <w:sz w:val="20"/>
          <w:szCs w:val="20"/>
        </w:rPr>
        <w:t>(Подпись уполномоченного представителя)</w:t>
      </w:r>
      <w:r w:rsidRPr="00214EF1">
        <w:rPr>
          <w:sz w:val="20"/>
          <w:szCs w:val="20"/>
        </w:rPr>
        <w:tab/>
      </w:r>
      <w:r w:rsidRPr="00214EF1">
        <w:rPr>
          <w:sz w:val="20"/>
          <w:szCs w:val="20"/>
        </w:rPr>
        <w:tab/>
        <w:t xml:space="preserve">                       (Ф.И.О. и должность подписавшего)</w:t>
      </w:r>
    </w:p>
    <w:p w:rsidR="00341A9D" w:rsidRDefault="00341A9D" w:rsidP="00341A9D">
      <w:pPr>
        <w:pStyle w:val="af"/>
        <w:snapToGrid/>
        <w:rPr>
          <w:rFonts w:ascii="Times New Roman" w:hAnsi="Times New Roman"/>
        </w:rPr>
      </w:pPr>
      <w:r w:rsidRPr="00214EF1">
        <w:rPr>
          <w:rFonts w:ascii="Times New Roman" w:hAnsi="Times New Roman"/>
        </w:rPr>
        <w:t>М.П.</w:t>
      </w:r>
      <w:r>
        <w:rPr>
          <w:rFonts w:ascii="Times New Roman" w:hAnsi="Times New Roman"/>
        </w:rPr>
        <w:t>(при наличии печати)</w:t>
      </w:r>
    </w:p>
    <w:p w:rsidR="00341A9D" w:rsidRPr="00EC7453" w:rsidRDefault="00341A9D" w:rsidP="00341A9D">
      <w:pPr>
        <w:pStyle w:val="af"/>
        <w:snapToGrid/>
        <w:rPr>
          <w:rFonts w:ascii="Times New Roman" w:hAnsi="Times New Roman"/>
          <w:sz w:val="10"/>
          <w:szCs w:val="10"/>
        </w:rPr>
      </w:pPr>
    </w:p>
    <w:p w:rsidR="00341A9D" w:rsidRPr="00EC7453" w:rsidRDefault="00341A9D" w:rsidP="00341A9D">
      <w:pPr>
        <w:pStyle w:val="Times12"/>
        <w:tabs>
          <w:tab w:val="left" w:pos="709"/>
          <w:tab w:val="left" w:pos="1134"/>
        </w:tabs>
        <w:ind w:firstLine="0"/>
        <w:rPr>
          <w:bCs w:val="0"/>
          <w:color w:val="808080"/>
          <w:sz w:val="22"/>
        </w:rPr>
      </w:pPr>
      <w:r w:rsidRPr="00EC7453">
        <w:rPr>
          <w:bCs w:val="0"/>
          <w:color w:val="808080"/>
          <w:sz w:val="22"/>
        </w:rPr>
        <w:t>ИНСТРУКЦИИ ПО ЗАПОЛНЕНИЮ</w:t>
      </w:r>
      <w:r>
        <w:rPr>
          <w:bCs w:val="0"/>
          <w:color w:val="808080"/>
          <w:sz w:val="22"/>
        </w:rPr>
        <w:t>:</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Данные инструкции не следует воспроизводить в документах, подготовленных Претендентом на участие в Открытом запросе котировок.</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Заявку следует оформить на официальном бланке Претендента на участие в Открытом запросе котировок. Претендент на участие в Открытом запросе котировок присваивает Заявке дату и номер в соответствии с принятыми у него правилами документооборота.</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указать свое полное наименование (с указанием организационно-правовой формы) и местонахождение.</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перечислить и указать объем каждого из прилагаемых к Заявке документов, определяющих суть его технико-коммерческого предложения.</w:t>
      </w:r>
      <w:bookmarkStart w:id="67" w:name="_Форма_2"/>
      <w:bookmarkEnd w:id="67"/>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Не допускается удаление текста из формы 1, кроме текста, написанного курсивом.</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Все поля для заполнения должны быть обязательно заполнены Претендентом.</w:t>
      </w:r>
    </w:p>
    <w:bookmarkEnd w:id="57"/>
    <w:p w:rsidR="00341A9D" w:rsidRPr="003E241B" w:rsidRDefault="00341A9D" w:rsidP="00341A9D">
      <w:pPr>
        <w:pStyle w:val="11"/>
        <w:keepLines w:val="0"/>
        <w:spacing w:before="240" w:after="120"/>
        <w:ind w:left="792" w:hanging="360"/>
        <w:jc w:val="both"/>
        <w:rPr>
          <w:rFonts w:ascii="Times New Roman" w:eastAsia="MS Mincho" w:hAnsi="Times New Roman"/>
          <w:color w:val="auto"/>
          <w:kern w:val="32"/>
          <w:sz w:val="2"/>
          <w:szCs w:val="2"/>
          <w:lang w:val="x-none" w:eastAsia="x-none"/>
        </w:rPr>
      </w:pPr>
      <w:r w:rsidRPr="005C24A0">
        <w:br w:type="page"/>
      </w:r>
      <w:bookmarkStart w:id="68" w:name="_Ref55335821"/>
      <w:bookmarkStart w:id="69" w:name="_Ref55336345"/>
      <w:bookmarkStart w:id="70" w:name="_Toc57314674"/>
      <w:bookmarkStart w:id="71" w:name="_Toc69728988"/>
      <w:bookmarkStart w:id="72" w:name="_Toc98251754"/>
      <w:bookmarkEnd w:id="68"/>
      <w:bookmarkEnd w:id="69"/>
      <w:bookmarkEnd w:id="70"/>
      <w:bookmarkEnd w:id="71"/>
      <w:bookmarkEnd w:id="72"/>
    </w:p>
    <w:p w:rsidR="00341A9D" w:rsidRPr="009B6DCC" w:rsidRDefault="00341A9D" w:rsidP="00341A9D">
      <w:pPr>
        <w:pStyle w:val="11"/>
        <w:keepLines w:val="0"/>
        <w:spacing w:before="240" w:after="120"/>
        <w:ind w:left="792" w:hanging="360"/>
        <w:jc w:val="both"/>
        <w:rPr>
          <w:rFonts w:ascii="Times New Roman" w:eastAsia="MS Mincho" w:hAnsi="Times New Roman"/>
          <w:color w:val="548DD4"/>
          <w:kern w:val="32"/>
          <w:szCs w:val="24"/>
          <w:lang w:eastAsia="x-none"/>
        </w:rPr>
      </w:pPr>
      <w:bookmarkStart w:id="73" w:name="_Форма_2_АНКЕТА"/>
      <w:bookmarkStart w:id="74" w:name="_Toc438136418"/>
      <w:bookmarkEnd w:id="73"/>
      <w:r w:rsidRPr="00E82F20">
        <w:rPr>
          <w:rFonts w:ascii="Times New Roman" w:eastAsia="MS Mincho" w:hAnsi="Times New Roman"/>
          <w:color w:val="548DD4"/>
          <w:kern w:val="32"/>
          <w:szCs w:val="24"/>
          <w:lang w:val="x-none" w:eastAsia="x-none"/>
        </w:rPr>
        <w:lastRenderedPageBreak/>
        <w:t xml:space="preserve">Форма 2 АНКЕТА ПРЕТЕНДЕНТА НА УЧАСТИЕ В ОТКРЫТОМ </w:t>
      </w:r>
      <w:r>
        <w:rPr>
          <w:rFonts w:ascii="Times New Roman" w:eastAsia="MS Mincho" w:hAnsi="Times New Roman"/>
          <w:color w:val="548DD4"/>
          <w:kern w:val="32"/>
          <w:szCs w:val="24"/>
          <w:lang w:eastAsia="x-none"/>
        </w:rPr>
        <w:t>ЗАПРОСЕ КОТИРОВОК</w:t>
      </w:r>
      <w:bookmarkEnd w:id="74"/>
    </w:p>
    <w:p w:rsidR="00341A9D" w:rsidRPr="005C24A0" w:rsidRDefault="00341A9D" w:rsidP="00341A9D">
      <w:r w:rsidRPr="005C24A0">
        <w:t>Приложение к Заявке от «___» __________ 20___ г. № ______</w:t>
      </w:r>
    </w:p>
    <w:p w:rsidR="00341A9D" w:rsidRPr="005C24A0" w:rsidRDefault="00341A9D" w:rsidP="00341A9D"/>
    <w:p w:rsidR="00341A9D" w:rsidRPr="005C24A0" w:rsidRDefault="00341A9D" w:rsidP="00341A9D">
      <w:r w:rsidRPr="005C24A0">
        <w:t xml:space="preserve">Открытый </w:t>
      </w:r>
      <w:r w:rsidRPr="006E6EC1">
        <w:t xml:space="preserve">запрос </w:t>
      </w:r>
      <w:r w:rsidRPr="00BC4D74">
        <w:t>котировок</w:t>
      </w:r>
      <w:r w:rsidRPr="006E6EC1">
        <w:t xml:space="preserve"> </w:t>
      </w:r>
      <w:r w:rsidRPr="005C24A0">
        <w:t xml:space="preserve">в электронной форме на право заключения договора </w:t>
      </w:r>
    </w:p>
    <w:p w:rsidR="00341A9D" w:rsidRPr="005C24A0" w:rsidRDefault="00341A9D" w:rsidP="00341A9D">
      <w:r w:rsidRPr="005C24A0">
        <w:t>на ________________________________________________</w:t>
      </w:r>
    </w:p>
    <w:p w:rsidR="00341A9D" w:rsidRPr="005C24A0" w:rsidRDefault="00341A9D" w:rsidP="00341A9D"/>
    <w:p w:rsidR="00341A9D" w:rsidRPr="005C24A0" w:rsidRDefault="00341A9D" w:rsidP="00341A9D">
      <w:pPr>
        <w:pStyle w:val="rvps1"/>
      </w:pPr>
      <w:bookmarkStart w:id="75" w:name="_Анкета_Претендента_на"/>
      <w:bookmarkStart w:id="76" w:name="_Анкета_Участника_процедуры"/>
      <w:bookmarkStart w:id="77" w:name="_Toc255987077"/>
      <w:bookmarkStart w:id="78" w:name="_Toc305665990"/>
      <w:bookmarkEnd w:id="75"/>
      <w:bookmarkEnd w:id="76"/>
      <w:r w:rsidRPr="005C24A0">
        <w:t xml:space="preserve">АНКЕТА ПРЕТЕНДЕНТА НА УЧАСТИЕ В ОТКРЫТОМ </w:t>
      </w:r>
      <w:bookmarkEnd w:id="77"/>
      <w:bookmarkEnd w:id="78"/>
      <w:r>
        <w:t>ЗАПРОСЕ КОТИРОВОК</w:t>
      </w:r>
    </w:p>
    <w:p w:rsidR="00341A9D" w:rsidRPr="00EC7453" w:rsidRDefault="00341A9D" w:rsidP="00341A9D">
      <w:pPr>
        <w:pStyle w:val="af7"/>
      </w:pPr>
    </w:p>
    <w:p w:rsidR="00341A9D" w:rsidRPr="00341A9D" w:rsidRDefault="00341A9D" w:rsidP="00341A9D">
      <w:r w:rsidRPr="005C24A0">
        <w:t xml:space="preserve">Претендент на участие в </w:t>
      </w:r>
      <w:r>
        <w:t>О</w:t>
      </w:r>
      <w:r w:rsidRPr="009B6DCC">
        <w:t xml:space="preserve">ткрытом </w:t>
      </w:r>
      <w:r w:rsidRPr="006E6EC1">
        <w:t>запрос</w:t>
      </w:r>
      <w:r>
        <w:t>е</w:t>
      </w:r>
      <w:r w:rsidRPr="006E6EC1">
        <w:t xml:space="preserve"> </w:t>
      </w:r>
      <w:r w:rsidRPr="00BC4D74">
        <w:t>котировок</w:t>
      </w:r>
      <w:r w:rsidRPr="005C24A0">
        <w:t xml:space="preserve">: ________________________________ </w:t>
      </w:r>
    </w:p>
    <w:p w:rsidR="00341A9D" w:rsidRPr="00341A9D" w:rsidRDefault="00341A9D" w:rsidP="00341A9D">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341A9D" w:rsidRPr="005C24A0" w:rsidTr="00E455A3">
        <w:trPr>
          <w:cantSplit/>
          <w:trHeight w:val="240"/>
          <w:tblHeader/>
        </w:trPr>
        <w:tc>
          <w:tcPr>
            <w:tcW w:w="306" w:type="pct"/>
            <w:shd w:val="clear" w:color="auto" w:fill="F2F2F2"/>
            <w:vAlign w:val="center"/>
          </w:tcPr>
          <w:p w:rsidR="00341A9D" w:rsidRPr="00E110D1" w:rsidRDefault="00341A9D" w:rsidP="00E455A3">
            <w:pPr>
              <w:jc w:val="center"/>
              <w:rPr>
                <w:b/>
              </w:rPr>
            </w:pPr>
            <w:r w:rsidRPr="00E110D1">
              <w:rPr>
                <w:b/>
              </w:rPr>
              <w:t>№</w:t>
            </w:r>
          </w:p>
        </w:tc>
        <w:tc>
          <w:tcPr>
            <w:tcW w:w="3000" w:type="pct"/>
            <w:shd w:val="clear" w:color="auto" w:fill="F2F2F2"/>
            <w:vAlign w:val="center"/>
          </w:tcPr>
          <w:p w:rsidR="00341A9D" w:rsidRPr="00E110D1" w:rsidRDefault="00341A9D" w:rsidP="00E455A3">
            <w:pPr>
              <w:jc w:val="center"/>
              <w:rPr>
                <w:b/>
              </w:rPr>
            </w:pPr>
            <w:r w:rsidRPr="00E110D1">
              <w:rPr>
                <w:b/>
              </w:rPr>
              <w:t>Наименование</w:t>
            </w:r>
          </w:p>
        </w:tc>
        <w:tc>
          <w:tcPr>
            <w:tcW w:w="1694" w:type="pct"/>
            <w:shd w:val="clear" w:color="auto" w:fill="F2F2F2"/>
            <w:vAlign w:val="center"/>
          </w:tcPr>
          <w:p w:rsidR="00341A9D" w:rsidRPr="00E110D1" w:rsidRDefault="00341A9D" w:rsidP="00E455A3">
            <w:pPr>
              <w:jc w:val="center"/>
              <w:rPr>
                <w:b/>
              </w:rPr>
            </w:pPr>
            <w:r w:rsidRPr="00E110D1">
              <w:rPr>
                <w:b/>
              </w:rPr>
              <w:t>Сведения о Претенденте на участие в Открытом запросе котировок</w:t>
            </w:r>
          </w:p>
        </w:tc>
      </w:tr>
      <w:tr w:rsidR="00341A9D" w:rsidRPr="005C24A0" w:rsidTr="00E455A3">
        <w:trPr>
          <w:cantSplit/>
          <w:trHeight w:val="471"/>
        </w:trPr>
        <w:tc>
          <w:tcPr>
            <w:tcW w:w="306" w:type="pct"/>
            <w:vAlign w:val="center"/>
          </w:tcPr>
          <w:p w:rsidR="00341A9D" w:rsidRPr="005C24A0" w:rsidRDefault="00341A9D" w:rsidP="00E455A3">
            <w:pPr>
              <w:pStyle w:val="affa"/>
            </w:pPr>
            <w:r>
              <w:t>1.</w:t>
            </w:r>
          </w:p>
        </w:tc>
        <w:tc>
          <w:tcPr>
            <w:tcW w:w="3000" w:type="pct"/>
            <w:vAlign w:val="center"/>
          </w:tcPr>
          <w:p w:rsidR="00341A9D" w:rsidRPr="005C24A0" w:rsidRDefault="00341A9D" w:rsidP="00E455A3">
            <w:r w:rsidRPr="005C24A0">
              <w:t xml:space="preserve">Фирменное наименование (полное и сокращенное наименования организации либо Ф.И.О.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физического лица, в том числе зарегистрированного в качестве индивидуального предпринимателя)</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2.</w:t>
            </w:r>
          </w:p>
        </w:tc>
        <w:tc>
          <w:tcPr>
            <w:tcW w:w="3000" w:type="pct"/>
            <w:vAlign w:val="center"/>
          </w:tcPr>
          <w:p w:rsidR="00341A9D" w:rsidRPr="005C24A0" w:rsidRDefault="00341A9D" w:rsidP="00E455A3">
            <w:r w:rsidRPr="005C24A0">
              <w:t>Организационно-правовая форма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3.</w:t>
            </w:r>
          </w:p>
        </w:tc>
        <w:tc>
          <w:tcPr>
            <w:tcW w:w="3000" w:type="pct"/>
            <w:vAlign w:val="center"/>
          </w:tcPr>
          <w:p w:rsidR="00341A9D" w:rsidRPr="005C24A0" w:rsidRDefault="00341A9D" w:rsidP="00E455A3">
            <w:r w:rsidRPr="005C24A0">
              <w:t>Учредители (перечислить наименования и организационно-правовую форму или Ф.И.О. всех учредителей)</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4.</w:t>
            </w:r>
          </w:p>
        </w:tc>
        <w:tc>
          <w:tcPr>
            <w:tcW w:w="3000" w:type="pct"/>
            <w:vAlign w:val="center"/>
          </w:tcPr>
          <w:p w:rsidR="00341A9D" w:rsidRPr="005C24A0" w:rsidRDefault="00341A9D" w:rsidP="00E455A3">
            <w:r w:rsidRPr="005C24A0">
              <w:t xml:space="preserve">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физического лица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5.</w:t>
            </w:r>
          </w:p>
        </w:tc>
        <w:tc>
          <w:tcPr>
            <w:tcW w:w="3000" w:type="pct"/>
            <w:vAlign w:val="center"/>
          </w:tcPr>
          <w:p w:rsidR="00341A9D" w:rsidRPr="005C24A0" w:rsidRDefault="00341A9D" w:rsidP="00E455A3">
            <w:r w:rsidRPr="005C24A0">
              <w:t>Виды деятельности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6.</w:t>
            </w:r>
          </w:p>
        </w:tc>
        <w:tc>
          <w:tcPr>
            <w:tcW w:w="3000" w:type="pct"/>
            <w:vAlign w:val="center"/>
          </w:tcPr>
          <w:p w:rsidR="00341A9D" w:rsidRPr="005C24A0" w:rsidRDefault="00341A9D" w:rsidP="00E455A3">
            <w:r w:rsidRPr="005C24A0">
              <w:t>Срок деятельности (с учетом правопреемственности)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7.</w:t>
            </w:r>
          </w:p>
        </w:tc>
        <w:tc>
          <w:tcPr>
            <w:tcW w:w="3000" w:type="pct"/>
            <w:vAlign w:val="center"/>
          </w:tcPr>
          <w:p w:rsidR="00341A9D" w:rsidRDefault="00341A9D" w:rsidP="00E455A3">
            <w:r w:rsidRPr="005C24A0">
              <w:t>ИНН</w:t>
            </w:r>
            <w:r>
              <w:t xml:space="preserve">, </w:t>
            </w:r>
            <w:r w:rsidRPr="00592A07">
              <w:t>дата постановки на учет в налоговом органе</w:t>
            </w:r>
            <w:r w:rsidRPr="005C24A0">
              <w:t xml:space="preserve">, </w:t>
            </w:r>
          </w:p>
          <w:p w:rsidR="00341A9D" w:rsidRPr="005C24A0" w:rsidRDefault="00341A9D" w:rsidP="00E455A3">
            <w:r w:rsidRPr="005C24A0">
              <w:t>КПП, ОГРН, ОКПО</w:t>
            </w:r>
            <w:r>
              <w:t>,</w:t>
            </w:r>
            <w:r w:rsidRPr="00592A07">
              <w:t xml:space="preserve"> ОКОПФ, </w:t>
            </w:r>
            <w:r>
              <w:t>ОКТМО</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8.</w:t>
            </w:r>
          </w:p>
        </w:tc>
        <w:tc>
          <w:tcPr>
            <w:tcW w:w="3000" w:type="pct"/>
            <w:vAlign w:val="center"/>
          </w:tcPr>
          <w:p w:rsidR="00341A9D" w:rsidRPr="005C24A0" w:rsidRDefault="00341A9D" w:rsidP="00E455A3">
            <w:r w:rsidRPr="00E110D1">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9.</w:t>
            </w:r>
          </w:p>
        </w:tc>
        <w:tc>
          <w:tcPr>
            <w:tcW w:w="3000" w:type="pct"/>
            <w:vAlign w:val="center"/>
          </w:tcPr>
          <w:p w:rsidR="00341A9D" w:rsidRPr="005C24A0" w:rsidRDefault="00341A9D" w:rsidP="00E455A3">
            <w:r w:rsidRPr="005C24A0">
              <w:t>Почтовый адрес (страна, адрес)</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10.</w:t>
            </w:r>
          </w:p>
        </w:tc>
        <w:tc>
          <w:tcPr>
            <w:tcW w:w="3000" w:type="pct"/>
            <w:vAlign w:val="center"/>
          </w:tcPr>
          <w:p w:rsidR="00341A9D" w:rsidRPr="005C24A0" w:rsidRDefault="00341A9D" w:rsidP="00E455A3">
            <w:r w:rsidRPr="005C24A0">
              <w:t>Телефоны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11.</w:t>
            </w:r>
          </w:p>
        </w:tc>
        <w:tc>
          <w:tcPr>
            <w:tcW w:w="3000" w:type="pct"/>
            <w:vAlign w:val="center"/>
          </w:tcPr>
          <w:p w:rsidR="00341A9D" w:rsidRPr="005C24A0" w:rsidRDefault="00341A9D" w:rsidP="00E455A3">
            <w:r w:rsidRPr="005C24A0">
              <w:t>Факс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12.</w:t>
            </w:r>
          </w:p>
        </w:tc>
        <w:tc>
          <w:tcPr>
            <w:tcW w:w="3000" w:type="pct"/>
            <w:vAlign w:val="center"/>
          </w:tcPr>
          <w:p w:rsidR="00341A9D" w:rsidRPr="005C24A0" w:rsidRDefault="00341A9D" w:rsidP="00E455A3">
            <w:r w:rsidRPr="005C24A0">
              <w:t xml:space="preserve">Адрес электронной почты </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13.</w:t>
            </w:r>
          </w:p>
        </w:tc>
        <w:tc>
          <w:tcPr>
            <w:tcW w:w="3000" w:type="pct"/>
            <w:vAlign w:val="center"/>
          </w:tcPr>
          <w:p w:rsidR="00341A9D" w:rsidRPr="005C24A0" w:rsidRDefault="00341A9D" w:rsidP="00E455A3">
            <w:r w:rsidRPr="005C24A0">
              <w:t>Филиалы: перечислить наименования и почтовые адреса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14.</w:t>
            </w:r>
          </w:p>
        </w:tc>
        <w:tc>
          <w:tcPr>
            <w:tcW w:w="3000" w:type="pct"/>
            <w:vAlign w:val="center"/>
          </w:tcPr>
          <w:p w:rsidR="00341A9D" w:rsidRPr="005C24A0" w:rsidRDefault="00341A9D" w:rsidP="00E455A3">
            <w:r w:rsidRPr="005C24A0">
              <w:t>Размер уставного капитала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15.</w:t>
            </w:r>
          </w:p>
        </w:tc>
        <w:tc>
          <w:tcPr>
            <w:tcW w:w="3000" w:type="pct"/>
            <w:vAlign w:val="center"/>
          </w:tcPr>
          <w:p w:rsidR="00341A9D" w:rsidRPr="005C24A0" w:rsidRDefault="00341A9D" w:rsidP="00E455A3">
            <w:r w:rsidRPr="005C24A0">
              <w:t>Балансовая стоимость активов (по балансу последнего завершенного периода)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16.</w:t>
            </w:r>
          </w:p>
        </w:tc>
        <w:tc>
          <w:tcPr>
            <w:tcW w:w="3000" w:type="pct"/>
            <w:vAlign w:val="center"/>
          </w:tcPr>
          <w:p w:rsidR="00341A9D" w:rsidRPr="005C24A0" w:rsidRDefault="00341A9D" w:rsidP="00E455A3">
            <w:r w:rsidRPr="005C24A0">
              <w:t xml:space="preserve">Банковские реквизиты (наименование и адрес банка, номер расчетного счета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в банке, телефоны банка, прочие банковские реквизиты)</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lastRenderedPageBreak/>
              <w:t>17.</w:t>
            </w:r>
          </w:p>
        </w:tc>
        <w:tc>
          <w:tcPr>
            <w:tcW w:w="3000" w:type="pct"/>
            <w:vAlign w:val="center"/>
          </w:tcPr>
          <w:p w:rsidR="00341A9D" w:rsidRPr="005C24A0" w:rsidRDefault="00341A9D" w:rsidP="00E455A3">
            <w:r w:rsidRPr="005C24A0">
              <w:t xml:space="preserve">Ф.И.О. руководителя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t>, имеющего право подписи согласно учредительным документам, с указанием должности и контактного телефона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18.</w:t>
            </w:r>
          </w:p>
        </w:tc>
        <w:tc>
          <w:tcPr>
            <w:tcW w:w="3000" w:type="pct"/>
            <w:vAlign w:val="center"/>
          </w:tcPr>
          <w:p w:rsidR="00341A9D" w:rsidRPr="005C24A0" w:rsidRDefault="00341A9D" w:rsidP="00E455A3">
            <w:r w:rsidRPr="005C24A0">
              <w:t xml:space="preserve">Орган управления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xml:space="preserve">– юридического лица, уполномоченный на одобрение сделки, право на заключение которой является предметом настоящего </w:t>
            </w:r>
            <w:r>
              <w:t xml:space="preserve">Открытого </w:t>
            </w:r>
            <w:r w:rsidRPr="006E6EC1">
              <w:t>запрос</w:t>
            </w:r>
            <w:r>
              <w:t>а</w:t>
            </w:r>
            <w:r w:rsidRPr="006E6EC1">
              <w:t xml:space="preserve"> </w:t>
            </w:r>
            <w:r w:rsidRPr="00BC4D74">
              <w:t>котировок</w:t>
            </w:r>
            <w:r w:rsidRPr="006E6EC1">
              <w:t xml:space="preserve"> </w:t>
            </w:r>
            <w:r w:rsidRPr="005C24A0">
              <w:t>и порядок одобрения соответствующей сделки</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pPr>
              <w:pStyle w:val="affa"/>
            </w:pPr>
            <w:r>
              <w:t>19.</w:t>
            </w:r>
          </w:p>
        </w:tc>
        <w:tc>
          <w:tcPr>
            <w:tcW w:w="3000" w:type="pct"/>
            <w:vAlign w:val="center"/>
          </w:tcPr>
          <w:p w:rsidR="00341A9D" w:rsidRPr="005C24A0" w:rsidRDefault="00341A9D" w:rsidP="00E455A3">
            <w:r w:rsidRPr="005C24A0">
              <w:t xml:space="preserve">Ф.И.О. уполномоченного лица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xml:space="preserve">с указанием должности, контактного телефона, электронной почты </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20.</w:t>
            </w:r>
          </w:p>
        </w:tc>
        <w:tc>
          <w:tcPr>
            <w:tcW w:w="3000" w:type="pct"/>
            <w:vAlign w:val="center"/>
          </w:tcPr>
          <w:p w:rsidR="00341A9D" w:rsidRPr="005C24A0" w:rsidRDefault="00341A9D" w:rsidP="00E455A3">
            <w:r w:rsidRPr="005C24A0">
              <w:t>Численность персонала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21.</w:t>
            </w:r>
          </w:p>
        </w:tc>
        <w:tc>
          <w:tcPr>
            <w:tcW w:w="3000" w:type="pct"/>
            <w:vAlign w:val="center"/>
          </w:tcPr>
          <w:p w:rsidR="00341A9D" w:rsidRPr="005C24A0" w:rsidRDefault="00341A9D" w:rsidP="00E455A3">
            <w:r w:rsidRPr="00844E9E">
              <w:t>Сведения об отнесении Претендента к Субъектам МСП.</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22.</w:t>
            </w:r>
          </w:p>
        </w:tc>
        <w:tc>
          <w:tcPr>
            <w:tcW w:w="3000" w:type="pct"/>
            <w:vAlign w:val="center"/>
          </w:tcPr>
          <w:p w:rsidR="00341A9D" w:rsidRPr="005C24A0" w:rsidRDefault="00341A9D" w:rsidP="00E455A3">
            <w:r w:rsidRPr="00844E9E">
              <w:t>Сведения об отнесении Претендента к организации, применяющей упрощённую систему налогообложения</w:t>
            </w:r>
          </w:p>
        </w:tc>
        <w:tc>
          <w:tcPr>
            <w:tcW w:w="1694" w:type="pct"/>
            <w:vAlign w:val="center"/>
          </w:tcPr>
          <w:p w:rsidR="00341A9D" w:rsidRPr="005C24A0" w:rsidRDefault="00341A9D" w:rsidP="00E455A3"/>
        </w:tc>
      </w:tr>
    </w:tbl>
    <w:p w:rsidR="00341A9D" w:rsidRPr="005C24A0" w:rsidRDefault="00341A9D" w:rsidP="00341A9D">
      <w:pPr>
        <w:pStyle w:val="affa"/>
      </w:pPr>
      <w:bookmarkStart w:id="79" w:name="_Toc98251773"/>
    </w:p>
    <w:p w:rsidR="00341A9D" w:rsidRPr="005C24A0" w:rsidRDefault="00341A9D" w:rsidP="00341A9D">
      <w:r w:rsidRPr="005C24A0">
        <w:t>___________________________________</w:t>
      </w:r>
      <w:r w:rsidRPr="005C24A0">
        <w:tab/>
      </w:r>
      <w:r w:rsidRPr="005C24A0">
        <w:tab/>
      </w:r>
      <w:r w:rsidRPr="005C24A0">
        <w:tab/>
        <w:t>___________________________</w:t>
      </w:r>
    </w:p>
    <w:p w:rsidR="00341A9D" w:rsidRPr="00EC7453" w:rsidRDefault="00341A9D" w:rsidP="00341A9D">
      <w:pPr>
        <w:rPr>
          <w:sz w:val="20"/>
          <w:szCs w:val="20"/>
        </w:rPr>
      </w:pPr>
      <w:r w:rsidRPr="00EC7453">
        <w:rPr>
          <w:sz w:val="20"/>
          <w:szCs w:val="20"/>
        </w:rPr>
        <w:t>(Подпись уполномоченного представителя)</w:t>
      </w:r>
      <w:r w:rsidRPr="00EC7453">
        <w:rPr>
          <w:sz w:val="20"/>
          <w:szCs w:val="20"/>
        </w:rPr>
        <w:tab/>
      </w:r>
      <w:r w:rsidRPr="00EC7453">
        <w:rPr>
          <w:sz w:val="20"/>
          <w:szCs w:val="20"/>
        </w:rPr>
        <w:tab/>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E82F20" w:rsidRDefault="00341A9D" w:rsidP="00341A9D">
      <w:pPr>
        <w:rPr>
          <w:color w:val="808080"/>
        </w:rPr>
      </w:pPr>
    </w:p>
    <w:p w:rsidR="00341A9D" w:rsidRPr="00E82F20" w:rsidRDefault="00341A9D" w:rsidP="00341A9D">
      <w:pPr>
        <w:rPr>
          <w:color w:val="808080"/>
        </w:rPr>
      </w:pPr>
      <w:r w:rsidRPr="00E82F20">
        <w:rPr>
          <w:color w:val="808080"/>
        </w:rPr>
        <w:t>ИНСТРУКЦИИ ПО ЗАПОЛНЕНИЮ</w:t>
      </w:r>
      <w:bookmarkEnd w:id="79"/>
      <w:r>
        <w:rPr>
          <w:color w:val="808080"/>
        </w:rPr>
        <w:t>:</w:t>
      </w:r>
    </w:p>
    <w:p w:rsidR="00341A9D" w:rsidRPr="00E82F20" w:rsidRDefault="00341A9D" w:rsidP="00341A9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 xml:space="preserve">Открытом </w:t>
      </w:r>
      <w:r w:rsidRPr="001F6088">
        <w:rPr>
          <w:color w:val="808080"/>
        </w:rPr>
        <w:t xml:space="preserve">запрос </w:t>
      </w:r>
      <w:r w:rsidRPr="00BC4D74">
        <w:rPr>
          <w:color w:val="808080"/>
        </w:rPr>
        <w:t>котировок</w:t>
      </w:r>
      <w:r w:rsidRPr="00E82F20">
        <w:rPr>
          <w:color w:val="808080"/>
        </w:rPr>
        <w:t>.</w:t>
      </w:r>
    </w:p>
    <w:p w:rsidR="00341A9D" w:rsidRPr="00E82F20" w:rsidRDefault="00341A9D" w:rsidP="00341A9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Pr>
          <w:color w:val="808080"/>
        </w:rPr>
        <w:t>приводит номер и дату Заявки</w:t>
      </w:r>
      <w:r w:rsidRPr="00E82F20">
        <w:rPr>
          <w:color w:val="808080"/>
        </w:rPr>
        <w:t xml:space="preserve">, приложением к которой является данная анкета Претендента процедуры закупки. </w:t>
      </w:r>
    </w:p>
    <w:p w:rsidR="00341A9D" w:rsidRPr="00E82F20" w:rsidRDefault="00341A9D" w:rsidP="00341A9D">
      <w:pPr>
        <w:jc w:val="both"/>
        <w:rPr>
          <w:color w:val="808080"/>
        </w:rPr>
      </w:pPr>
      <w:r w:rsidRPr="00343773">
        <w:rPr>
          <w:color w:val="808080"/>
        </w:rPr>
        <w:t xml:space="preserve">3. </w:t>
      </w:r>
      <w:r w:rsidRPr="00E82F20">
        <w:rPr>
          <w:color w:val="808080"/>
        </w:rPr>
        <w:t xml:space="preserve">В графе </w:t>
      </w:r>
      <w:r>
        <w:rPr>
          <w:color w:val="808080"/>
        </w:rPr>
        <w:t>19</w:t>
      </w:r>
      <w:r w:rsidRPr="00E82F20">
        <w:rPr>
          <w:color w:val="808080"/>
        </w:rPr>
        <w:t xml:space="preserve"> указывается уполномоченное лицо Претендента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E82F20" w:rsidDel="00782B65">
        <w:rPr>
          <w:color w:val="808080"/>
        </w:rPr>
        <w:t xml:space="preserve"> </w:t>
      </w:r>
      <w:r w:rsidRPr="00E82F20">
        <w:rPr>
          <w:color w:val="808080"/>
        </w:rPr>
        <w:t>для оперативного уведомления по вопросам организационного характера и взаимодействия с организатором размещения заказа.</w:t>
      </w:r>
    </w:p>
    <w:p w:rsidR="00341A9D" w:rsidRPr="00E82F20" w:rsidRDefault="00341A9D" w:rsidP="00341A9D">
      <w:pPr>
        <w:jc w:val="both"/>
        <w:rPr>
          <w:color w:val="808080"/>
        </w:rPr>
      </w:pPr>
      <w:r w:rsidRPr="00D854F9">
        <w:rPr>
          <w:color w:val="808080"/>
        </w:rPr>
        <w:t>4</w:t>
      </w:r>
      <w:r w:rsidRPr="00E82F20">
        <w:rPr>
          <w:color w:val="808080"/>
        </w:rPr>
        <w:t xml:space="preserve">. Заполненная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sidRPr="00E82F20">
        <w:rPr>
          <w:color w:val="808080"/>
        </w:rPr>
        <w:t xml:space="preserve">анкета должна содержать все сведения, указанные в таблице. В случае отсутствия каких-либо данных указать слово «нет». </w:t>
      </w:r>
    </w:p>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407D2A" w:rsidRDefault="00341A9D" w:rsidP="00341A9D">
      <w:pPr>
        <w:rPr>
          <w:sz w:val="2"/>
          <w:szCs w:val="2"/>
        </w:rPr>
      </w:pPr>
      <w:r>
        <w:br w:type="page"/>
      </w:r>
    </w:p>
    <w:p w:rsidR="00C771B8" w:rsidRDefault="00C771B8" w:rsidP="00341A9D">
      <w:pPr>
        <w:pStyle w:val="11"/>
        <w:keepLines w:val="0"/>
        <w:spacing w:before="240" w:after="120"/>
        <w:ind w:left="792" w:hanging="360"/>
        <w:jc w:val="both"/>
        <w:rPr>
          <w:rFonts w:ascii="Times New Roman" w:eastAsia="MS Mincho" w:hAnsi="Times New Roman"/>
          <w:color w:val="548DD4"/>
          <w:kern w:val="32"/>
          <w:szCs w:val="24"/>
          <w:lang w:val="x-none" w:eastAsia="x-none"/>
        </w:rPr>
        <w:sectPr w:rsidR="00C771B8" w:rsidSect="00C771B8">
          <w:headerReference w:type="default" r:id="rId41"/>
          <w:pgSz w:w="11907" w:h="16839" w:code="9"/>
          <w:pgMar w:top="851" w:right="567" w:bottom="567" w:left="1134" w:header="720" w:footer="720" w:gutter="0"/>
          <w:pgNumType w:start="1"/>
          <w:cols w:space="708"/>
          <w:noEndnote/>
          <w:titlePg/>
          <w:docGrid w:linePitch="326"/>
        </w:sectPr>
      </w:pPr>
      <w:bookmarkStart w:id="80" w:name="_Форма_3_ТЕХНИКО-КОММЕРЧЕСКОЕ"/>
      <w:bookmarkStart w:id="81" w:name="_Toc438136419"/>
      <w:bookmarkStart w:id="82" w:name="форма3"/>
      <w:bookmarkEnd w:id="80"/>
    </w:p>
    <w:p w:rsidR="00341A9D" w:rsidRPr="00E82F20" w:rsidRDefault="00341A9D" w:rsidP="00341A9D">
      <w:pPr>
        <w:pStyle w:val="11"/>
        <w:keepLines w:val="0"/>
        <w:spacing w:before="240" w:after="120"/>
        <w:ind w:left="792" w:hanging="360"/>
        <w:jc w:val="both"/>
        <w:rPr>
          <w:rFonts w:ascii="Times New Roman" w:eastAsia="MS Mincho" w:hAnsi="Times New Roman"/>
          <w:color w:val="548DD4"/>
          <w:kern w:val="32"/>
          <w:szCs w:val="24"/>
          <w:lang w:val="x-none" w:eastAsia="x-none"/>
        </w:rPr>
      </w:pPr>
      <w:r w:rsidRPr="00E82F20">
        <w:rPr>
          <w:rFonts w:ascii="Times New Roman" w:eastAsia="MS Mincho" w:hAnsi="Times New Roman"/>
          <w:color w:val="548DD4"/>
          <w:kern w:val="32"/>
          <w:szCs w:val="24"/>
          <w:lang w:val="x-none" w:eastAsia="x-none"/>
        </w:rPr>
        <w:lastRenderedPageBreak/>
        <w:t>Форма 3 ТЕХНИКО-КОММЕРЧЕСКОЕ ПРЕДЛОЖЕНИЕ</w:t>
      </w:r>
      <w:bookmarkEnd w:id="81"/>
    </w:p>
    <w:bookmarkEnd w:id="82"/>
    <w:p w:rsidR="00341A9D" w:rsidRPr="005C24A0" w:rsidRDefault="00341A9D" w:rsidP="00341A9D">
      <w:r w:rsidRPr="005C24A0">
        <w:t xml:space="preserve">Приложение к Заявке на участие в </w:t>
      </w:r>
      <w:r>
        <w:t xml:space="preserve">Открытом </w:t>
      </w:r>
      <w:r w:rsidRPr="001F6088">
        <w:t>запрос</w:t>
      </w:r>
      <w:r>
        <w:t>е</w:t>
      </w:r>
      <w:r w:rsidRPr="001F6088">
        <w:t xml:space="preserve"> </w:t>
      </w:r>
      <w:r w:rsidRPr="00BC4D74">
        <w:t>котировок</w:t>
      </w:r>
      <w:r w:rsidRPr="005C24A0">
        <w:t xml:space="preserve"> от «___» __________ 20___ г. </w:t>
      </w:r>
    </w:p>
    <w:p w:rsidR="00341A9D" w:rsidRPr="005C24A0" w:rsidRDefault="00341A9D" w:rsidP="00341A9D">
      <w:r w:rsidRPr="005C24A0">
        <w:t>№ ______</w:t>
      </w:r>
    </w:p>
    <w:p w:rsidR="00341A9D" w:rsidRPr="005C24A0" w:rsidRDefault="00341A9D" w:rsidP="00341A9D"/>
    <w:p w:rsidR="00341A9D" w:rsidRPr="00454C7F" w:rsidRDefault="00341A9D" w:rsidP="00341A9D">
      <w:pPr>
        <w:pStyle w:val="rvps1"/>
        <w:rPr>
          <w:b/>
        </w:rPr>
      </w:pPr>
      <w:bookmarkStart w:id="83" w:name="_Техническое_предложение_(Форма"/>
      <w:bookmarkStart w:id="84" w:name="_Toc235439567"/>
      <w:bookmarkStart w:id="85" w:name="_Toc305665991"/>
      <w:bookmarkEnd w:id="83"/>
      <w:r w:rsidRPr="00454C7F">
        <w:rPr>
          <w:b/>
        </w:rPr>
        <w:t>ТЕХНИКО-КОММЕРЧЕСКОЕ ПРЕДЛОЖЕНИЕ</w:t>
      </w:r>
      <w:bookmarkEnd w:id="84"/>
      <w:bookmarkEnd w:id="85"/>
    </w:p>
    <w:p w:rsidR="00341A9D" w:rsidRPr="005C24A0" w:rsidRDefault="00341A9D" w:rsidP="00341A9D">
      <w:r w:rsidRPr="005C24A0">
        <w:t xml:space="preserve">Претендент на участие в </w:t>
      </w:r>
      <w:r>
        <w:t xml:space="preserve">Открытом </w:t>
      </w:r>
      <w:r w:rsidRPr="001F6088">
        <w:t>запрос</w:t>
      </w:r>
      <w:r>
        <w:t>е</w:t>
      </w:r>
      <w:r w:rsidRPr="001F6088">
        <w:t xml:space="preserve"> </w:t>
      </w:r>
      <w:r w:rsidRPr="00BC4D74">
        <w:t>котировок</w:t>
      </w:r>
      <w:r w:rsidRPr="005C24A0">
        <w:t xml:space="preserve">: ________________________________ </w:t>
      </w:r>
    </w:p>
    <w:p w:rsidR="00454C7F" w:rsidRPr="00454C7F" w:rsidRDefault="00454C7F" w:rsidP="00341A9D"/>
    <w:p w:rsidR="00341A9D" w:rsidRPr="00454C7F" w:rsidRDefault="00454C7F" w:rsidP="00341A9D">
      <w:r>
        <w:t>Предмет закупки:</w:t>
      </w:r>
      <w:r w:rsidRPr="00454C7F">
        <w:rPr>
          <w:iCs/>
        </w:rPr>
        <w:t xml:space="preserve"> </w:t>
      </w:r>
      <w:r w:rsidRPr="00454C7F">
        <w:rPr>
          <w:b/>
          <w:iCs/>
        </w:rPr>
        <w:t xml:space="preserve">Право на заключение договора на </w:t>
      </w:r>
      <w:r w:rsidRPr="00454C7F">
        <w:rPr>
          <w:b/>
        </w:rPr>
        <w:t>оказание информационных услуг с использованием экземпляра(ов) Системы КонсультантПлюс</w:t>
      </w:r>
    </w:p>
    <w:p w:rsidR="00C771B8" w:rsidRDefault="00C771B8" w:rsidP="00341A9D"/>
    <w:tbl>
      <w:tblPr>
        <w:tblW w:w="0" w:type="auto"/>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30"/>
        <w:gridCol w:w="1418"/>
        <w:gridCol w:w="1700"/>
      </w:tblGrid>
      <w:tr w:rsidR="004F50F6" w:rsidRPr="004F50F6" w:rsidTr="00454C7F">
        <w:trPr>
          <w:cantSplit/>
          <w:trHeight w:val="720"/>
        </w:trPr>
        <w:tc>
          <w:tcPr>
            <w:tcW w:w="9730" w:type="dxa"/>
            <w:shd w:val="clear" w:color="auto" w:fill="auto"/>
          </w:tcPr>
          <w:p w:rsidR="004F50F6" w:rsidRPr="00454C7F" w:rsidRDefault="00454C7F" w:rsidP="0094193E">
            <w:pPr>
              <w:autoSpaceDE w:val="0"/>
              <w:spacing w:line="100" w:lineRule="atLeast"/>
              <w:rPr>
                <w:b/>
              </w:rPr>
            </w:pPr>
            <w:r>
              <w:rPr>
                <w:b/>
              </w:rPr>
              <w:t xml:space="preserve">Название экземпляра Системы  </w:t>
            </w:r>
            <w:r w:rsidR="004F50F6" w:rsidRPr="00454C7F">
              <w:rPr>
                <w:b/>
              </w:rPr>
              <w:t xml:space="preserve">КонсультантПлюс (если      экземпляр Системы сетевой, то указать это вместе с     количеством станций)     </w:t>
            </w:r>
          </w:p>
        </w:tc>
        <w:tc>
          <w:tcPr>
            <w:tcW w:w="1418" w:type="dxa"/>
            <w:shd w:val="clear" w:color="auto" w:fill="auto"/>
          </w:tcPr>
          <w:p w:rsidR="004F50F6" w:rsidRPr="004F50F6" w:rsidRDefault="004F50F6" w:rsidP="0094193E">
            <w:pPr>
              <w:autoSpaceDE w:val="0"/>
              <w:spacing w:line="100" w:lineRule="atLeast"/>
            </w:pPr>
            <w:r w:rsidRPr="004F50F6">
              <w:t xml:space="preserve">Количество    </w:t>
            </w:r>
          </w:p>
        </w:tc>
        <w:tc>
          <w:tcPr>
            <w:tcW w:w="1700" w:type="dxa"/>
          </w:tcPr>
          <w:p w:rsidR="004F50F6" w:rsidRPr="004F50F6" w:rsidRDefault="004F50F6" w:rsidP="0094193E">
            <w:pPr>
              <w:autoSpaceDE w:val="0"/>
              <w:spacing w:line="100" w:lineRule="atLeast"/>
            </w:pPr>
            <w:r>
              <w:t>Цена договора, руб.</w:t>
            </w:r>
          </w:p>
        </w:tc>
      </w:tr>
      <w:tr w:rsidR="004F50F6" w:rsidRPr="004F50F6" w:rsidTr="00454C7F">
        <w:trPr>
          <w:cantSplit/>
          <w:trHeight w:val="240"/>
        </w:trPr>
        <w:tc>
          <w:tcPr>
            <w:tcW w:w="9730" w:type="dxa"/>
            <w:shd w:val="clear" w:color="auto" w:fill="auto"/>
            <w:vAlign w:val="center"/>
          </w:tcPr>
          <w:p w:rsidR="004F50F6" w:rsidRPr="004F50F6" w:rsidRDefault="004F50F6" w:rsidP="0094193E">
            <w:pPr>
              <w:autoSpaceDE w:val="0"/>
              <w:spacing w:line="100" w:lineRule="atLeast"/>
            </w:pPr>
            <w:r w:rsidRPr="004F50F6">
              <w:rPr>
                <w:bCs/>
              </w:rPr>
              <w:t>СПС Консультант Бизнес: Версия Проф (сет)</w:t>
            </w:r>
          </w:p>
        </w:tc>
        <w:tc>
          <w:tcPr>
            <w:tcW w:w="1418" w:type="dxa"/>
            <w:shd w:val="clear" w:color="auto" w:fill="auto"/>
            <w:vAlign w:val="center"/>
          </w:tcPr>
          <w:p w:rsidR="004F50F6" w:rsidRPr="004F50F6" w:rsidRDefault="00027E72" w:rsidP="0094193E">
            <w:pPr>
              <w:autoSpaceDE w:val="0"/>
              <w:spacing w:line="100" w:lineRule="atLeast"/>
            </w:pPr>
            <w:r>
              <w:t>1</w:t>
            </w:r>
          </w:p>
        </w:tc>
        <w:tc>
          <w:tcPr>
            <w:tcW w:w="1700" w:type="dxa"/>
            <w:vMerge w:val="restart"/>
          </w:tcPr>
          <w:p w:rsidR="004F50F6" w:rsidRPr="004F50F6" w:rsidRDefault="004F50F6" w:rsidP="0094193E">
            <w:pPr>
              <w:autoSpaceDE w:val="0"/>
              <w:spacing w:line="100" w:lineRule="atLeast"/>
            </w:pPr>
          </w:p>
        </w:tc>
      </w:tr>
      <w:tr w:rsidR="00027E72" w:rsidRPr="004F50F6" w:rsidTr="00454C7F">
        <w:trPr>
          <w:cantSplit/>
          <w:trHeight w:val="240"/>
        </w:trPr>
        <w:tc>
          <w:tcPr>
            <w:tcW w:w="9730" w:type="dxa"/>
            <w:shd w:val="clear" w:color="auto" w:fill="auto"/>
            <w:vAlign w:val="center"/>
          </w:tcPr>
          <w:p w:rsidR="00027E72" w:rsidRPr="00724C32" w:rsidRDefault="00027E72" w:rsidP="00027E72">
            <w:pPr>
              <w:autoSpaceDE w:val="0"/>
              <w:spacing w:line="100" w:lineRule="atLeast"/>
            </w:pPr>
            <w:r>
              <w:rPr>
                <w:bCs/>
              </w:rPr>
              <w:t>СПС КонсультантПлюс: Выпуск Башкортостан (сет)</w:t>
            </w:r>
            <w:r w:rsidRPr="00724C32">
              <w:rPr>
                <w:bCs/>
                <w:lang w:val="en-US"/>
              </w:rPr>
              <w:fldChar w:fldCharType="begin"/>
            </w:r>
            <w:r w:rsidRPr="00724C32">
              <w:rPr>
                <w:bCs/>
              </w:rPr>
              <w:instrText xml:space="preserve"> </w:instrText>
            </w:r>
            <w:r w:rsidRPr="00724C32">
              <w:rPr>
                <w:bCs/>
                <w:lang w:val="en-US"/>
              </w:rPr>
              <w:instrText>SET</w:instrText>
            </w:r>
            <w:r w:rsidRPr="00724C32">
              <w:rPr>
                <w:bCs/>
              </w:rPr>
              <w:instrText xml:space="preserve"> </w:instrText>
            </w:r>
            <w:r w:rsidRPr="00724C32">
              <w:rPr>
                <w:bCs/>
                <w:lang w:val="en-US"/>
              </w:rPr>
              <w:instrText>DOCVARIABLE</w:instrText>
            </w:r>
            <w:r w:rsidRPr="00724C32">
              <w:rPr>
                <w:bCs/>
              </w:rPr>
              <w:instrText xml:space="preserve">_НазваниеСистемы "СПС КонсультантПлюс:ВыпускБашкортостан (сет)" </w:instrText>
            </w:r>
            <w:r w:rsidRPr="00724C32">
              <w:rPr>
                <w:bCs/>
                <w:lang w:val="en-US"/>
              </w:rPr>
              <w:fldChar w:fldCharType="separate"/>
            </w:r>
            <w:r w:rsidRPr="00724C32">
              <w:rPr>
                <w:bCs/>
              </w:rPr>
              <w:t>СПС КонсультантПлюс:ВыпускБашкортостан (сет)</w:t>
            </w:r>
            <w:r w:rsidRPr="00724C32">
              <w:rPr>
                <w:bCs/>
                <w:lang w:val="en-US"/>
              </w:rPr>
              <w:fldChar w:fldCharType="end"/>
            </w:r>
          </w:p>
        </w:tc>
        <w:tc>
          <w:tcPr>
            <w:tcW w:w="1418" w:type="dxa"/>
            <w:shd w:val="clear" w:color="auto" w:fill="auto"/>
            <w:vAlign w:val="center"/>
          </w:tcPr>
          <w:p w:rsidR="00027E72" w:rsidRPr="004F50F6" w:rsidRDefault="00027E72" w:rsidP="00027E72">
            <w:pPr>
              <w:autoSpaceDE w:val="0"/>
              <w:spacing w:line="100" w:lineRule="atLeast"/>
            </w:pPr>
            <w:r>
              <w:t>1</w:t>
            </w:r>
          </w:p>
        </w:tc>
        <w:tc>
          <w:tcPr>
            <w:tcW w:w="1700" w:type="dxa"/>
            <w:vMerge/>
          </w:tcPr>
          <w:p w:rsidR="00027E72" w:rsidRPr="004F50F6" w:rsidRDefault="00027E72" w:rsidP="00027E72">
            <w:pPr>
              <w:autoSpaceDE w:val="0"/>
              <w:spacing w:line="100" w:lineRule="atLeast"/>
            </w:pPr>
          </w:p>
        </w:tc>
      </w:tr>
      <w:tr w:rsidR="00027E72" w:rsidRPr="004F50F6" w:rsidTr="00454C7F">
        <w:trPr>
          <w:cantSplit/>
          <w:trHeight w:val="240"/>
        </w:trPr>
        <w:tc>
          <w:tcPr>
            <w:tcW w:w="9730" w:type="dxa"/>
            <w:shd w:val="clear" w:color="auto" w:fill="auto"/>
            <w:vAlign w:val="center"/>
          </w:tcPr>
          <w:p w:rsidR="00027E72" w:rsidRPr="00724C32" w:rsidRDefault="00027E72" w:rsidP="00027E72">
            <w:pPr>
              <w:autoSpaceDE w:val="0"/>
              <w:spacing w:line="100" w:lineRule="atLeast"/>
            </w:pPr>
            <w:r w:rsidRPr="00724C32">
              <w:rPr>
                <w:rStyle w:val="affd"/>
                <w:b w:val="0"/>
                <w:bCs w:val="0"/>
              </w:rPr>
              <w:t>СС Консультант</w:t>
            </w:r>
            <w:r>
              <w:rPr>
                <w:rStyle w:val="affd"/>
                <w:b w:val="0"/>
                <w:bCs w:val="0"/>
              </w:rPr>
              <w:t>Арбитраж: Налоговые споры (сет)</w:t>
            </w:r>
          </w:p>
        </w:tc>
        <w:tc>
          <w:tcPr>
            <w:tcW w:w="1418" w:type="dxa"/>
            <w:shd w:val="clear" w:color="auto" w:fill="auto"/>
            <w:vAlign w:val="center"/>
          </w:tcPr>
          <w:p w:rsidR="00027E72" w:rsidRPr="004F50F6" w:rsidRDefault="00027E72" w:rsidP="00027E72">
            <w:pPr>
              <w:autoSpaceDE w:val="0"/>
              <w:spacing w:line="100" w:lineRule="atLeast"/>
            </w:pPr>
            <w:r>
              <w:t>1</w:t>
            </w:r>
          </w:p>
        </w:tc>
        <w:tc>
          <w:tcPr>
            <w:tcW w:w="1700" w:type="dxa"/>
            <w:vMerge/>
          </w:tcPr>
          <w:p w:rsidR="00027E72" w:rsidRPr="004F50F6" w:rsidRDefault="00027E72" w:rsidP="00027E72">
            <w:pPr>
              <w:autoSpaceDE w:val="0"/>
              <w:spacing w:line="100" w:lineRule="atLeast"/>
            </w:pPr>
          </w:p>
        </w:tc>
      </w:tr>
      <w:tr w:rsidR="004F50F6" w:rsidRPr="004F50F6" w:rsidTr="00454C7F">
        <w:trPr>
          <w:cantSplit/>
          <w:trHeight w:val="240"/>
        </w:trPr>
        <w:tc>
          <w:tcPr>
            <w:tcW w:w="9730" w:type="dxa"/>
            <w:shd w:val="clear" w:color="auto" w:fill="auto"/>
            <w:vAlign w:val="center"/>
          </w:tcPr>
          <w:p w:rsidR="004F50F6" w:rsidRPr="004F50F6" w:rsidRDefault="004F50F6" w:rsidP="0094193E">
            <w:pPr>
              <w:tabs>
                <w:tab w:val="left" w:pos="567"/>
              </w:tabs>
              <w:autoSpaceDE w:val="0"/>
              <w:spacing w:line="100" w:lineRule="atLeast"/>
            </w:pPr>
            <w:r w:rsidRPr="004F50F6">
              <w:rPr>
                <w:rStyle w:val="affd"/>
                <w:b w:val="0"/>
                <w:bCs w:val="0"/>
              </w:rPr>
              <w:t xml:space="preserve">СС КонсультантБухгалтер: Корреспонденция счетов сеть </w:t>
            </w:r>
          </w:p>
        </w:tc>
        <w:tc>
          <w:tcPr>
            <w:tcW w:w="1418" w:type="dxa"/>
            <w:shd w:val="clear" w:color="auto" w:fill="auto"/>
            <w:vAlign w:val="center"/>
          </w:tcPr>
          <w:p w:rsidR="004F50F6" w:rsidRPr="004F50F6" w:rsidRDefault="004F50F6" w:rsidP="0094193E">
            <w:pPr>
              <w:autoSpaceDE w:val="0"/>
              <w:spacing w:line="100" w:lineRule="atLeast"/>
            </w:pPr>
            <w:r w:rsidRPr="004F50F6">
              <w:t>1</w:t>
            </w:r>
          </w:p>
        </w:tc>
        <w:tc>
          <w:tcPr>
            <w:tcW w:w="1700" w:type="dxa"/>
            <w:vMerge/>
          </w:tcPr>
          <w:p w:rsidR="004F50F6" w:rsidRPr="004F50F6" w:rsidRDefault="004F50F6" w:rsidP="0094193E">
            <w:pPr>
              <w:autoSpaceDE w:val="0"/>
              <w:spacing w:line="100" w:lineRule="atLeast"/>
            </w:pPr>
          </w:p>
        </w:tc>
      </w:tr>
      <w:tr w:rsidR="00454C7F" w:rsidRPr="004F50F6" w:rsidTr="0094193E">
        <w:trPr>
          <w:cantSplit/>
          <w:trHeight w:val="240"/>
        </w:trPr>
        <w:tc>
          <w:tcPr>
            <w:tcW w:w="9730" w:type="dxa"/>
            <w:shd w:val="clear" w:color="auto" w:fill="auto"/>
            <w:vAlign w:val="center"/>
          </w:tcPr>
          <w:p w:rsidR="00454C7F" w:rsidRDefault="00454C7F" w:rsidP="0094193E">
            <w:pPr>
              <w:tabs>
                <w:tab w:val="left" w:pos="567"/>
              </w:tabs>
              <w:autoSpaceDE w:val="0"/>
              <w:spacing w:line="100" w:lineRule="atLeast"/>
              <w:rPr>
                <w:rStyle w:val="affd"/>
                <w:bCs w:val="0"/>
              </w:rPr>
            </w:pPr>
          </w:p>
          <w:p w:rsidR="00454C7F" w:rsidRPr="00454C7F" w:rsidRDefault="00454C7F" w:rsidP="0094193E">
            <w:pPr>
              <w:tabs>
                <w:tab w:val="left" w:pos="567"/>
              </w:tabs>
              <w:autoSpaceDE w:val="0"/>
              <w:spacing w:line="100" w:lineRule="atLeast"/>
              <w:rPr>
                <w:rStyle w:val="affd"/>
                <w:bCs w:val="0"/>
              </w:rPr>
            </w:pPr>
            <w:r w:rsidRPr="00454C7F">
              <w:rPr>
                <w:rStyle w:val="affd"/>
                <w:bCs w:val="0"/>
              </w:rPr>
              <w:t>Итого, Цена договора без НДС (18%)</w:t>
            </w:r>
          </w:p>
        </w:tc>
        <w:tc>
          <w:tcPr>
            <w:tcW w:w="3118" w:type="dxa"/>
            <w:gridSpan w:val="2"/>
            <w:shd w:val="clear" w:color="auto" w:fill="auto"/>
            <w:vAlign w:val="center"/>
          </w:tcPr>
          <w:p w:rsidR="00454C7F" w:rsidRPr="004F50F6" w:rsidRDefault="00454C7F" w:rsidP="0094193E">
            <w:pPr>
              <w:autoSpaceDE w:val="0"/>
              <w:spacing w:line="100" w:lineRule="atLeast"/>
            </w:pPr>
          </w:p>
        </w:tc>
      </w:tr>
      <w:tr w:rsidR="00454C7F" w:rsidRPr="004F50F6" w:rsidTr="0094193E">
        <w:trPr>
          <w:cantSplit/>
          <w:trHeight w:val="80"/>
        </w:trPr>
        <w:tc>
          <w:tcPr>
            <w:tcW w:w="9730" w:type="dxa"/>
            <w:shd w:val="clear" w:color="auto" w:fill="auto"/>
            <w:vAlign w:val="center"/>
          </w:tcPr>
          <w:p w:rsidR="00454C7F" w:rsidRDefault="00454C7F" w:rsidP="004F50F6">
            <w:pPr>
              <w:tabs>
                <w:tab w:val="left" w:pos="567"/>
              </w:tabs>
              <w:autoSpaceDE w:val="0"/>
              <w:spacing w:line="100" w:lineRule="atLeast"/>
              <w:rPr>
                <w:rStyle w:val="affd"/>
                <w:bCs w:val="0"/>
              </w:rPr>
            </w:pPr>
          </w:p>
          <w:p w:rsidR="00454C7F" w:rsidRPr="00454C7F" w:rsidRDefault="00454C7F" w:rsidP="004F50F6">
            <w:pPr>
              <w:tabs>
                <w:tab w:val="left" w:pos="567"/>
              </w:tabs>
              <w:autoSpaceDE w:val="0"/>
              <w:spacing w:line="100" w:lineRule="atLeast"/>
              <w:rPr>
                <w:rStyle w:val="affd"/>
                <w:bCs w:val="0"/>
              </w:rPr>
            </w:pPr>
            <w:r w:rsidRPr="00454C7F">
              <w:rPr>
                <w:rStyle w:val="affd"/>
                <w:bCs w:val="0"/>
              </w:rPr>
              <w:t>Итого, Цена договора с учетом суммы НДС (18%)</w:t>
            </w:r>
          </w:p>
        </w:tc>
        <w:tc>
          <w:tcPr>
            <w:tcW w:w="3118" w:type="dxa"/>
            <w:gridSpan w:val="2"/>
            <w:shd w:val="clear" w:color="auto" w:fill="auto"/>
            <w:vAlign w:val="center"/>
          </w:tcPr>
          <w:p w:rsidR="00454C7F" w:rsidRPr="004F50F6" w:rsidRDefault="00454C7F" w:rsidP="0094193E">
            <w:pPr>
              <w:autoSpaceDE w:val="0"/>
              <w:spacing w:line="100" w:lineRule="atLeast"/>
            </w:pPr>
          </w:p>
        </w:tc>
      </w:tr>
    </w:tbl>
    <w:p w:rsidR="00D3266F" w:rsidRDefault="00D3266F" w:rsidP="00341A9D"/>
    <w:p w:rsidR="00D3266F" w:rsidRDefault="00454C7F" w:rsidP="00341A9D">
      <w:r>
        <w:t>Срок оказания услуг: с момента подписания договора по 31 декабря 2017г.</w:t>
      </w:r>
    </w:p>
    <w:p w:rsidR="00D3266F" w:rsidRDefault="00D3266F" w:rsidP="00341A9D"/>
    <w:p w:rsidR="00D3266F" w:rsidRDefault="00D3266F" w:rsidP="00341A9D"/>
    <w:p w:rsidR="00D3266F" w:rsidRDefault="00D3266F" w:rsidP="00341A9D"/>
    <w:p w:rsidR="00341A9D" w:rsidRPr="005C24A0" w:rsidRDefault="00341A9D" w:rsidP="00341A9D">
      <w:r w:rsidRPr="005C24A0">
        <w:t>__________________________________</w:t>
      </w:r>
      <w:r w:rsidRPr="005C24A0">
        <w:tab/>
        <w:t>__</w:t>
      </w:r>
      <w:r w:rsidRPr="005C24A0">
        <w:tab/>
      </w:r>
      <w:r w:rsidRPr="005C24A0">
        <w:tab/>
      </w:r>
      <w:r>
        <w:t xml:space="preserve">                         </w:t>
      </w:r>
      <w:r w:rsidRPr="005C24A0">
        <w:t>___________________________</w:t>
      </w:r>
    </w:p>
    <w:p w:rsidR="00341A9D" w:rsidRPr="00EC7453" w:rsidRDefault="00341A9D" w:rsidP="00341A9D">
      <w:pPr>
        <w:rPr>
          <w:sz w:val="20"/>
          <w:szCs w:val="20"/>
        </w:rPr>
      </w:pPr>
      <w:r w:rsidRPr="00EC7453">
        <w:rPr>
          <w:sz w:val="20"/>
          <w:szCs w:val="20"/>
        </w:rPr>
        <w:t>(Подпись уполномоченного представителя)</w:t>
      </w:r>
      <w:r w:rsidRPr="00EC7453">
        <w:rPr>
          <w:sz w:val="20"/>
          <w:szCs w:val="20"/>
        </w:rPr>
        <w:tab/>
      </w:r>
      <w:r w:rsidRPr="00EC7453">
        <w:rPr>
          <w:sz w:val="20"/>
          <w:szCs w:val="20"/>
        </w:rPr>
        <w:tab/>
        <w:t xml:space="preserve">             </w:t>
      </w:r>
      <w:r>
        <w:rPr>
          <w:sz w:val="20"/>
          <w:szCs w:val="20"/>
        </w:rPr>
        <w:t xml:space="preserve">                 </w:t>
      </w:r>
      <w:r w:rsidRPr="00EC7453">
        <w:rPr>
          <w:sz w:val="20"/>
          <w:szCs w:val="20"/>
        </w:rPr>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5C24A0" w:rsidRDefault="00341A9D" w:rsidP="00341A9D">
      <w:pPr>
        <w:pStyle w:val="affa"/>
      </w:pPr>
    </w:p>
    <w:p w:rsidR="00341A9D" w:rsidRPr="00CB5B32" w:rsidRDefault="00341A9D" w:rsidP="00341A9D">
      <w:pPr>
        <w:rPr>
          <w:color w:val="808080"/>
          <w:sz w:val="20"/>
          <w:szCs w:val="20"/>
        </w:rPr>
      </w:pPr>
      <w:r w:rsidRPr="00CB5B32">
        <w:rPr>
          <w:color w:val="808080"/>
          <w:sz w:val="20"/>
          <w:szCs w:val="20"/>
        </w:rPr>
        <w:t>ИНСТРУКЦИИ ПО ЗАПОЛНЕНИЮ:</w:t>
      </w:r>
    </w:p>
    <w:p w:rsidR="00341A9D" w:rsidRPr="00CB5B32" w:rsidRDefault="00341A9D" w:rsidP="00341A9D">
      <w:pPr>
        <w:jc w:val="both"/>
        <w:rPr>
          <w:color w:val="808080"/>
          <w:sz w:val="20"/>
          <w:szCs w:val="20"/>
        </w:rPr>
      </w:pPr>
      <w:r w:rsidRPr="00CB5B32">
        <w:rPr>
          <w:color w:val="808080"/>
          <w:sz w:val="20"/>
          <w:szCs w:val="20"/>
        </w:rPr>
        <w:t>1. Данные инструкции не следует воспроизводить в документах, подготовленных Претендентом на участие в Открытом запросе котировок.</w:t>
      </w:r>
    </w:p>
    <w:p w:rsidR="00341A9D" w:rsidRPr="00CB5B32" w:rsidRDefault="00341A9D" w:rsidP="00341A9D">
      <w:pPr>
        <w:jc w:val="both"/>
        <w:rPr>
          <w:color w:val="808080"/>
          <w:sz w:val="20"/>
          <w:szCs w:val="20"/>
        </w:rPr>
      </w:pPr>
      <w:r w:rsidRPr="00CB5B32">
        <w:rPr>
          <w:color w:val="808080"/>
          <w:sz w:val="20"/>
          <w:szCs w:val="20"/>
        </w:rPr>
        <w:t>2. Претендент на участие в Открытом запросе котировок приводит номер и дату Заявки на участие в Открытом запросе котировок, приложением к которой является данное технико-коммерческое предложение.</w:t>
      </w:r>
    </w:p>
    <w:p w:rsidR="00341A9D" w:rsidRPr="00CB5B32" w:rsidRDefault="00341A9D" w:rsidP="00341A9D">
      <w:pPr>
        <w:jc w:val="both"/>
        <w:rPr>
          <w:color w:val="808080"/>
          <w:sz w:val="20"/>
          <w:szCs w:val="20"/>
        </w:rPr>
      </w:pPr>
      <w:r w:rsidRPr="00CB5B32">
        <w:rPr>
          <w:color w:val="808080"/>
          <w:sz w:val="20"/>
          <w:szCs w:val="20"/>
        </w:rPr>
        <w:t>3. Предлагаемая цена Договора должна быть указана цифрами с одновременным дублированием ее словами.</w:t>
      </w:r>
    </w:p>
    <w:p w:rsidR="00C771B8" w:rsidRDefault="00C771B8" w:rsidP="00341A9D">
      <w:pPr>
        <w:jc w:val="both"/>
        <w:sectPr w:rsidR="00C771B8" w:rsidSect="00C771B8">
          <w:pgSz w:w="16839" w:h="11907" w:orient="landscape" w:code="9"/>
          <w:pgMar w:top="567" w:right="567" w:bottom="1134" w:left="851" w:header="720" w:footer="720" w:gutter="0"/>
          <w:pgNumType w:start="1"/>
          <w:cols w:space="708"/>
          <w:noEndnote/>
          <w:titlePg/>
          <w:docGrid w:linePitch="326"/>
        </w:sectPr>
      </w:pPr>
    </w:p>
    <w:p w:rsidR="00341A9D" w:rsidRPr="00E82F20" w:rsidRDefault="00341A9D" w:rsidP="00C771B8">
      <w:pPr>
        <w:jc w:val="both"/>
        <w:rPr>
          <w:rFonts w:eastAsia="MS Mincho"/>
          <w:color w:val="548DD4"/>
          <w:kern w:val="32"/>
          <w:lang w:val="x-none" w:eastAsia="x-none"/>
        </w:rPr>
      </w:pPr>
      <w:bookmarkStart w:id="86" w:name="_Форма_4_РЕКОМЕНДУЕМАЯ"/>
      <w:bookmarkStart w:id="87" w:name="_Toc438136420"/>
      <w:bookmarkStart w:id="88" w:name="_Ref313304436"/>
      <w:bookmarkStart w:id="89" w:name="_Toc314507388"/>
      <w:bookmarkStart w:id="90" w:name="_Toc322209429"/>
      <w:bookmarkEnd w:id="86"/>
      <w:r w:rsidRPr="00E82F20">
        <w:rPr>
          <w:rFonts w:eastAsia="MS Mincho"/>
          <w:color w:val="548DD4"/>
          <w:kern w:val="32"/>
          <w:lang w:val="x-none" w:eastAsia="x-none"/>
        </w:rPr>
        <w:lastRenderedPageBreak/>
        <w:t>Форма 4 РЕКОМЕНДУЕМАЯ ФОРМА ЗАПРОСА РАЗЪЯСНЕНИЙ ДОКУМЕНТАЦИИ О ЗАКУПКЕ</w:t>
      </w:r>
      <w:bookmarkEnd w:id="87"/>
    </w:p>
    <w:p w:rsidR="00341A9D" w:rsidRPr="005C24A0" w:rsidRDefault="00341A9D" w:rsidP="00341A9D"/>
    <w:p w:rsidR="00341A9D" w:rsidRPr="005C24A0" w:rsidRDefault="00341A9D" w:rsidP="00341A9D">
      <w:pPr>
        <w:jc w:val="center"/>
      </w:pPr>
      <w:r w:rsidRPr="005C24A0">
        <w:t>РЕКОМЕНДУЕМАЯ ФОРМА ЗАПРОСА РАЗЪЯСНЕНИЙ ДОКУМЕНТАЦИИ</w:t>
      </w:r>
      <w:bookmarkEnd w:id="88"/>
      <w:bookmarkEnd w:id="89"/>
    </w:p>
    <w:p w:rsidR="00341A9D" w:rsidRPr="005C24A0" w:rsidRDefault="00341A9D" w:rsidP="00341A9D">
      <w:pPr>
        <w:jc w:val="center"/>
      </w:pPr>
      <w:r w:rsidRPr="005C24A0">
        <w:t>О ЗАКУПКЕ</w:t>
      </w:r>
      <w:bookmarkEnd w:id="90"/>
    </w:p>
    <w:p w:rsidR="00341A9D" w:rsidRPr="005C24A0" w:rsidRDefault="00341A9D" w:rsidP="00341A9D">
      <w:pPr>
        <w:pStyle w:val="a6"/>
        <w:tabs>
          <w:tab w:val="clear" w:pos="4677"/>
          <w:tab w:val="clear" w:pos="9355"/>
        </w:tabs>
      </w:pPr>
    </w:p>
    <w:p w:rsidR="00341A9D" w:rsidRPr="005C24A0" w:rsidRDefault="00341A9D" w:rsidP="00341A9D">
      <w:r w:rsidRPr="005C24A0">
        <w:t xml:space="preserve">Оформить на бланке </w:t>
      </w:r>
      <w:r>
        <w:t>Претендента</w:t>
      </w:r>
      <w:r w:rsidRPr="005C24A0">
        <w:t xml:space="preserve"> закупки </w:t>
      </w:r>
      <w:r w:rsidRPr="005C24A0">
        <w:br/>
        <w:t>с указанием даты и исходящего номера</w:t>
      </w:r>
    </w:p>
    <w:p w:rsidR="00341A9D" w:rsidRPr="005C24A0" w:rsidRDefault="00341A9D" w:rsidP="00341A9D">
      <w:pPr>
        <w:jc w:val="right"/>
      </w:pPr>
    </w:p>
    <w:p w:rsidR="00EB3BDD" w:rsidRPr="005C24A0" w:rsidRDefault="00EB3BDD" w:rsidP="00EB3BDD">
      <w:pPr>
        <w:jc w:val="right"/>
      </w:pPr>
      <w:r w:rsidRPr="005C24A0">
        <w:t>З</w:t>
      </w:r>
      <w:r>
        <w:t>аказчику:</w:t>
      </w:r>
      <w:r w:rsidRPr="005C24A0">
        <w:t xml:space="preserve"> </w:t>
      </w:r>
      <w:r>
        <w:t>Публичное</w:t>
      </w:r>
      <w:r w:rsidRPr="005C24A0">
        <w:t xml:space="preserve"> акционерное общество </w:t>
      </w:r>
    </w:p>
    <w:p w:rsidR="00EB3BDD" w:rsidRPr="005C24A0" w:rsidRDefault="00EB3BDD" w:rsidP="00EB3BDD">
      <w:pPr>
        <w:jc w:val="right"/>
      </w:pPr>
      <w:r>
        <w:t xml:space="preserve"> «</w:t>
      </w:r>
      <w:r w:rsidRPr="00C851CF">
        <w:t>Башинформсвязь</w:t>
      </w:r>
      <w:r>
        <w:t>» (П</w:t>
      </w:r>
      <w:r w:rsidRPr="005C24A0">
        <w:t>АО «</w:t>
      </w:r>
      <w:r w:rsidRPr="00C851CF">
        <w:t>Башинформсвязь</w:t>
      </w:r>
      <w:r w:rsidRPr="005C24A0">
        <w:t>»),</w:t>
      </w:r>
    </w:p>
    <w:p w:rsidR="00EB3BDD" w:rsidRPr="00F84878" w:rsidRDefault="00EB3BDD" w:rsidP="00EB3BDD">
      <w:pPr>
        <w:pStyle w:val="Default"/>
        <w:jc w:val="right"/>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5C24A0" w:rsidRDefault="00EB3BDD" w:rsidP="00EB3BDD">
      <w:pPr>
        <w:jc w:val="right"/>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5C24A0" w:rsidRDefault="00341A9D" w:rsidP="00341A9D"/>
    <w:p w:rsidR="00341A9D" w:rsidRPr="005C24A0" w:rsidRDefault="00341A9D" w:rsidP="00341A9D">
      <w:pPr>
        <w:jc w:val="center"/>
      </w:pPr>
      <w:r w:rsidRPr="005C24A0">
        <w:t>Уважаемые господа!</w:t>
      </w:r>
    </w:p>
    <w:p w:rsidR="00341A9D" w:rsidRPr="005C24A0" w:rsidRDefault="00341A9D" w:rsidP="00341A9D">
      <w:pPr>
        <w:jc w:val="center"/>
      </w:pPr>
      <w:r w:rsidRPr="005C24A0">
        <w:t xml:space="preserve">Просим Вас разъяснить следующие положения </w:t>
      </w:r>
      <w:r>
        <w:t>Д</w:t>
      </w:r>
      <w:r w:rsidRPr="005C24A0">
        <w:t xml:space="preserve">окументации о проведении Открытого </w:t>
      </w:r>
      <w:r w:rsidRPr="00690B23">
        <w:t>запрос</w:t>
      </w:r>
      <w:r>
        <w:t>а</w:t>
      </w:r>
      <w:r w:rsidRPr="00690B23">
        <w:t xml:space="preserve"> </w:t>
      </w:r>
      <w:r w:rsidRPr="00BC4D74">
        <w:t>котировок</w:t>
      </w:r>
      <w:r w:rsidRPr="005C24A0">
        <w:t xml:space="preserve"> в электронной форме на право заключения договора на </w:t>
      </w:r>
      <w:r w:rsidRPr="00CE18DB">
        <w:t>________________________________</w:t>
      </w:r>
      <w:r>
        <w:t xml:space="preserve"> (Документация о закупке)</w:t>
      </w:r>
      <w:r w:rsidRPr="005C24A0">
        <w:t>:</w:t>
      </w:r>
    </w:p>
    <w:p w:rsidR="00341A9D" w:rsidRPr="005C24A0" w:rsidRDefault="00341A9D" w:rsidP="00341A9D"/>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341A9D" w:rsidRPr="005C24A0" w:rsidTr="00E455A3">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Раздел </w:t>
            </w:r>
            <w:r>
              <w:t>Д</w:t>
            </w:r>
            <w:r w:rsidRPr="005C24A0">
              <w:t>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Ссылка на пункт </w:t>
            </w:r>
            <w:r>
              <w:t>Д</w:t>
            </w:r>
            <w:r w:rsidRPr="005C24A0">
              <w:t>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Содержание запроса на разъяснение положений </w:t>
            </w:r>
            <w:r>
              <w:t>Д</w:t>
            </w:r>
            <w:r w:rsidRPr="005C24A0">
              <w:t>окументации о закупке</w:t>
            </w:r>
          </w:p>
        </w:tc>
      </w:tr>
      <w:tr w:rsidR="00341A9D" w:rsidRPr="005C24A0" w:rsidTr="00E455A3">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r w:rsidR="00341A9D" w:rsidRPr="005C24A0" w:rsidTr="00E455A3">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341A9D" w:rsidRPr="005C24A0" w:rsidRDefault="00341A9D" w:rsidP="00E455A3">
            <w:pPr>
              <w:jc w:val="center"/>
            </w:pPr>
            <w:r w:rsidRPr="005C24A0">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bl>
    <w:p w:rsidR="00341A9D" w:rsidRPr="005C24A0" w:rsidRDefault="00341A9D" w:rsidP="00341A9D"/>
    <w:p w:rsidR="00341A9D" w:rsidRPr="005C24A0" w:rsidRDefault="00341A9D" w:rsidP="00341A9D">
      <w:r w:rsidRPr="005C24A0">
        <w:t>Ответ на запрос просим направить по адресу:_______________________________________</w:t>
      </w:r>
    </w:p>
    <w:p w:rsidR="00341A9D" w:rsidRPr="005C24A0" w:rsidRDefault="00341A9D" w:rsidP="00341A9D">
      <w:r w:rsidRPr="005C24A0">
        <w:t>(место нахождения юридического (физического) лица, направившего запрос или иной почтовый адрес, по которому следует направить разъяснения)</w:t>
      </w:r>
    </w:p>
    <w:p w:rsidR="00341A9D" w:rsidRPr="005C24A0" w:rsidRDefault="00341A9D" w:rsidP="00341A9D"/>
    <w:p w:rsidR="00341A9D" w:rsidRPr="005C24A0" w:rsidRDefault="00341A9D" w:rsidP="00341A9D">
      <w:r w:rsidRPr="005C24A0">
        <w:t xml:space="preserve">Руководитель участника закупки </w:t>
      </w:r>
    </w:p>
    <w:p w:rsidR="00341A9D" w:rsidRPr="005C24A0" w:rsidRDefault="00341A9D" w:rsidP="00341A9D">
      <w:r w:rsidRPr="005C24A0">
        <w:t>(или уполномоченный представитель)</w:t>
      </w:r>
      <w:r w:rsidRPr="005C24A0">
        <w:tab/>
        <w:t>______________ (Ф</w:t>
      </w:r>
      <w:r>
        <w:t>.</w:t>
      </w:r>
      <w:r w:rsidRPr="005C24A0">
        <w:t>И.О.)</w:t>
      </w:r>
    </w:p>
    <w:p w:rsidR="00341A9D" w:rsidRPr="00EC7453" w:rsidRDefault="00341A9D" w:rsidP="00341A9D">
      <w:pPr>
        <w:rPr>
          <w:sz w:val="20"/>
          <w:szCs w:val="20"/>
        </w:rPr>
      </w:pPr>
      <w:r>
        <w:t xml:space="preserve">                                                                         </w:t>
      </w:r>
      <w:r w:rsidRPr="00EC7453">
        <w:rPr>
          <w:sz w:val="20"/>
          <w:szCs w:val="20"/>
        </w:rPr>
        <w:t>(подпись)</w:t>
      </w:r>
    </w:p>
    <w:p w:rsidR="00341A9D" w:rsidRPr="00EC7453" w:rsidRDefault="00341A9D" w:rsidP="00341A9D">
      <w:pPr>
        <w:pStyle w:val="af7"/>
        <w:sectPr w:rsidR="00341A9D" w:rsidRPr="00EC7453" w:rsidSect="00C771B8">
          <w:pgSz w:w="11907" w:h="16839" w:code="9"/>
          <w:pgMar w:top="851" w:right="567" w:bottom="567" w:left="1134" w:header="720" w:footer="720" w:gutter="0"/>
          <w:pgNumType w:start="1"/>
          <w:cols w:space="708"/>
          <w:noEndnote/>
          <w:titlePg/>
          <w:docGrid w:linePitch="326"/>
        </w:sectPr>
      </w:pPr>
      <w:r w:rsidRPr="00EC7453">
        <w:t>М.П.</w:t>
      </w:r>
      <w:r>
        <w:t xml:space="preserve">  (при наличии печати)</w:t>
      </w:r>
    </w:p>
    <w:p w:rsidR="00341A9D" w:rsidRPr="00E82F20" w:rsidRDefault="00341A9D" w:rsidP="00341A9D">
      <w:pPr>
        <w:pStyle w:val="11"/>
        <w:keepLines w:val="0"/>
        <w:spacing w:before="240" w:after="120"/>
        <w:ind w:left="792" w:hanging="360"/>
        <w:jc w:val="both"/>
        <w:rPr>
          <w:rFonts w:ascii="Times New Roman" w:eastAsia="MS Mincho" w:hAnsi="Times New Roman"/>
          <w:color w:val="548DD4"/>
          <w:kern w:val="32"/>
          <w:szCs w:val="24"/>
          <w:lang w:val="x-none" w:eastAsia="x-none"/>
        </w:rPr>
      </w:pPr>
      <w:bookmarkStart w:id="91" w:name="_Форма_5_Справка"/>
      <w:bookmarkStart w:id="92" w:name="_Форма_5_ФОРМА"/>
      <w:bookmarkStart w:id="93" w:name="_Toc438136421"/>
      <w:bookmarkEnd w:id="91"/>
      <w:bookmarkEnd w:id="92"/>
      <w:r w:rsidRPr="00E82F20">
        <w:rPr>
          <w:rFonts w:ascii="Times New Roman" w:eastAsia="MS Mincho" w:hAnsi="Times New Roman"/>
          <w:color w:val="548DD4"/>
          <w:kern w:val="32"/>
          <w:szCs w:val="24"/>
          <w:lang w:val="x-none" w:eastAsia="x-none"/>
        </w:rPr>
        <w:lastRenderedPageBreak/>
        <w:t xml:space="preserve">Форма </w:t>
      </w:r>
      <w:r>
        <w:rPr>
          <w:rFonts w:ascii="Times New Roman" w:eastAsia="MS Mincho" w:hAnsi="Times New Roman"/>
          <w:color w:val="548DD4"/>
          <w:kern w:val="32"/>
          <w:szCs w:val="24"/>
          <w:lang w:eastAsia="x-none"/>
        </w:rPr>
        <w:t>5</w:t>
      </w:r>
      <w:r w:rsidRPr="00E82F20">
        <w:rPr>
          <w:rFonts w:ascii="Times New Roman" w:eastAsia="MS Mincho" w:hAnsi="Times New Roman"/>
          <w:color w:val="548DD4"/>
          <w:kern w:val="32"/>
          <w:szCs w:val="24"/>
          <w:lang w:val="x-none" w:eastAsia="x-none"/>
        </w:rPr>
        <w:t xml:space="preserve"> </w:t>
      </w:r>
      <w:bookmarkStart w:id="94" w:name="форма5"/>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ВКЛЮЧАЯ БЕНЕФИЦИАРОВ</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 ТОМ ЧИСЛЕ КОНЕЧНЫХ)</w:t>
      </w:r>
      <w:bookmarkEnd w:id="93"/>
      <w:bookmarkEnd w:id="94"/>
    </w:p>
    <w:p w:rsidR="00341A9D" w:rsidRDefault="00341A9D" w:rsidP="00341A9D">
      <w:r>
        <w:t xml:space="preserve">Приложение к Заявке на участие в Открытом </w:t>
      </w:r>
      <w:r w:rsidRPr="00690B23">
        <w:t>запрос</w:t>
      </w:r>
      <w:r>
        <w:t>е</w:t>
      </w:r>
      <w:r w:rsidRPr="00690B23">
        <w:t xml:space="preserve"> </w:t>
      </w:r>
      <w:r w:rsidRPr="00BC4D74">
        <w:t>котировок</w:t>
      </w:r>
      <w:r>
        <w:t xml:space="preserve"> от «___» __________ 20___ г. </w:t>
      </w:r>
    </w:p>
    <w:p w:rsidR="00341A9D" w:rsidRPr="005C24A0" w:rsidRDefault="00341A9D" w:rsidP="00341A9D">
      <w:r>
        <w:t>№ ______</w:t>
      </w:r>
    </w:p>
    <w:p w:rsidR="00341A9D" w:rsidRPr="005C24A0" w:rsidRDefault="00341A9D" w:rsidP="00341A9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341A9D" w:rsidRPr="007614E6" w:rsidTr="00E455A3">
        <w:trPr>
          <w:trHeight w:val="322"/>
        </w:trPr>
        <w:tc>
          <w:tcPr>
            <w:tcW w:w="5000" w:type="pct"/>
            <w:gridSpan w:val="35"/>
            <w:tcBorders>
              <w:top w:val="nil"/>
              <w:left w:val="nil"/>
              <w:bottom w:val="nil"/>
              <w:right w:val="nil"/>
            </w:tcBorders>
            <w:noWrap/>
            <w:vAlign w:val="center"/>
          </w:tcPr>
          <w:p w:rsidR="00341A9D" w:rsidRPr="007614E6" w:rsidRDefault="00341A9D" w:rsidP="00E455A3">
            <w:pPr>
              <w:suppressAutoHyphens/>
              <w:jc w:val="center"/>
              <w:rPr>
                <w:b/>
                <w:bCs/>
                <w:sz w:val="28"/>
                <w:szCs w:val="28"/>
                <w:lang w:eastAsia="ar-SA"/>
              </w:rPr>
            </w:pPr>
          </w:p>
        </w:tc>
      </w:tr>
      <w:tr w:rsidR="00341A9D" w:rsidRPr="007614E6" w:rsidTr="00E455A3">
        <w:trPr>
          <w:trHeight w:val="284"/>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bCs/>
                <w:i/>
                <w:sz w:val="16"/>
                <w:szCs w:val="16"/>
                <w:lang w:eastAsia="ar-SA"/>
              </w:rPr>
            </w:pPr>
          </w:p>
        </w:tc>
      </w:tr>
      <w:tr w:rsidR="00341A9D" w:rsidRPr="007614E6" w:rsidTr="00E455A3">
        <w:trPr>
          <w:trHeight w:val="277"/>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341A9D" w:rsidRPr="007614E6" w:rsidTr="00E455A3">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r>
      <w:tr w:rsidR="00341A9D" w:rsidRPr="007614E6" w:rsidTr="00E455A3">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341A9D" w:rsidRPr="007614E6" w:rsidTr="00E455A3">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Номинальная стоимость акций(для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35</w:t>
            </w: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bl>
    <w:p w:rsidR="00341A9D" w:rsidRPr="007614E6" w:rsidRDefault="00341A9D" w:rsidP="00341A9D">
      <w:pPr>
        <w:suppressAutoHyphens/>
        <w:rPr>
          <w:b/>
          <w:bCs/>
          <w:lang w:eastAsia="ar-SA"/>
        </w:rPr>
      </w:pPr>
    </w:p>
    <w:p w:rsidR="00341A9D" w:rsidRPr="00384C27" w:rsidRDefault="00341A9D" w:rsidP="00341A9D">
      <w:pPr>
        <w:rPr>
          <w:color w:val="808080"/>
        </w:rPr>
      </w:pPr>
      <w:r w:rsidRPr="00384C27">
        <w:rPr>
          <w:color w:val="808080"/>
        </w:rPr>
        <w:t>ИНСТРУКЦИИ ПО ЗАПОЛНЕНИЮ</w:t>
      </w:r>
      <w:r>
        <w:rPr>
          <w:color w:val="808080"/>
        </w:rPr>
        <w:t>:</w:t>
      </w:r>
    </w:p>
    <w:p w:rsidR="00341A9D" w:rsidRPr="00384C27" w:rsidRDefault="00341A9D" w:rsidP="00341A9D">
      <w:pPr>
        <w:jc w:val="both"/>
        <w:rPr>
          <w:color w:val="808080"/>
        </w:rPr>
      </w:pPr>
      <w:r w:rsidRPr="00384C27">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w:t>
      </w:r>
    </w:p>
    <w:p w:rsidR="00341A9D" w:rsidRDefault="00341A9D" w:rsidP="00341A9D">
      <w:pPr>
        <w:jc w:val="both"/>
        <w:rPr>
          <w:color w:val="808080"/>
        </w:rPr>
      </w:pPr>
      <w:r w:rsidRPr="00384C27">
        <w:rPr>
          <w:color w:val="808080"/>
        </w:rPr>
        <w:t xml:space="preserve">2. Претендент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приводит номер и дату Заявки </w:t>
      </w:r>
      <w:r>
        <w:rPr>
          <w:color w:val="808080"/>
        </w:rPr>
        <w:t xml:space="preserve">на участие в Открытом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приложением к которой является </w:t>
      </w:r>
      <w:r>
        <w:rPr>
          <w:color w:val="808080"/>
        </w:rPr>
        <w:t>данная форма</w:t>
      </w:r>
      <w:r w:rsidRPr="00384C27">
        <w:rPr>
          <w:color w:val="808080"/>
        </w:rPr>
        <w:t>.</w:t>
      </w:r>
      <w:r>
        <w:rPr>
          <w:color w:val="808080"/>
        </w:rPr>
        <w:t xml:space="preserve"> </w:t>
      </w:r>
    </w:p>
    <w:p w:rsidR="00341A9D" w:rsidRDefault="00341A9D" w:rsidP="00341A9D">
      <w:pPr>
        <w:rPr>
          <w:color w:val="808080"/>
        </w:rPr>
      </w:pPr>
    </w:p>
    <w:p w:rsidR="00341A9D" w:rsidRDefault="00341A9D" w:rsidP="00341A9D">
      <w:pPr>
        <w:rPr>
          <w:color w:val="808080"/>
        </w:rPr>
        <w:sectPr w:rsidR="00341A9D" w:rsidSect="00CB5B32">
          <w:headerReference w:type="first" r:id="rId42"/>
          <w:pgSz w:w="16839" w:h="11907" w:orient="landscape" w:code="9"/>
          <w:pgMar w:top="567" w:right="567" w:bottom="1134" w:left="851" w:header="720" w:footer="720" w:gutter="0"/>
          <w:cols w:space="708"/>
          <w:noEndnote/>
          <w:titlePg/>
          <w:docGrid w:linePitch="326"/>
        </w:sectPr>
      </w:pPr>
    </w:p>
    <w:p w:rsidR="00341A9D" w:rsidRPr="00D854F9" w:rsidRDefault="00341A9D" w:rsidP="00341A9D">
      <w:pPr>
        <w:pStyle w:val="11"/>
        <w:keepLines w:val="0"/>
        <w:spacing w:before="240" w:after="120"/>
        <w:ind w:firstLine="432"/>
        <w:jc w:val="both"/>
        <w:rPr>
          <w:rFonts w:ascii="Times New Roman" w:eastAsia="MS Mincho" w:hAnsi="Times New Roman"/>
          <w:color w:val="548DD4"/>
          <w:kern w:val="32"/>
          <w:szCs w:val="24"/>
          <w:lang w:eastAsia="x-none"/>
        </w:rPr>
      </w:pPr>
      <w:bookmarkStart w:id="95" w:name="_Форма_6_Декларация"/>
      <w:bookmarkStart w:id="96" w:name="_Ref422151860"/>
      <w:bookmarkStart w:id="97" w:name="_Toc422398790"/>
      <w:bookmarkStart w:id="98" w:name="_Toc422750747"/>
      <w:bookmarkStart w:id="99" w:name="_Ref422751646"/>
      <w:bookmarkStart w:id="100" w:name="_Toc438136422"/>
      <w:bookmarkStart w:id="101" w:name="форма6"/>
      <w:bookmarkEnd w:id="95"/>
      <w:r w:rsidRPr="00E82F20">
        <w:rPr>
          <w:rFonts w:ascii="Times New Roman" w:eastAsia="MS Mincho" w:hAnsi="Times New Roman"/>
          <w:color w:val="548DD4"/>
          <w:kern w:val="32"/>
          <w:szCs w:val="24"/>
          <w:lang w:val="x-none" w:eastAsia="x-none"/>
        </w:rPr>
        <w:lastRenderedPageBreak/>
        <w:t xml:space="preserve">Форма </w:t>
      </w:r>
      <w:r>
        <w:rPr>
          <w:rFonts w:ascii="Times New Roman" w:eastAsia="MS Mincho" w:hAnsi="Times New Roman"/>
          <w:color w:val="548DD4"/>
          <w:kern w:val="32"/>
          <w:szCs w:val="24"/>
          <w:lang w:eastAsia="x-none"/>
        </w:rPr>
        <w:t>6</w:t>
      </w:r>
      <w:bookmarkEnd w:id="96"/>
      <w:r w:rsidRPr="001636B9">
        <w:t xml:space="preserve"> </w:t>
      </w:r>
      <w:r>
        <w:rPr>
          <w:rFonts w:ascii="Times New Roman" w:eastAsia="MS Mincho" w:hAnsi="Times New Roman"/>
          <w:color w:val="548DD4"/>
          <w:kern w:val="32"/>
          <w:szCs w:val="24"/>
          <w:lang w:eastAsia="x-none"/>
        </w:rPr>
        <w:t>Декларация</w:t>
      </w:r>
      <w:r w:rsidRPr="001636B9">
        <w:rPr>
          <w:rFonts w:ascii="Times New Roman" w:eastAsia="MS Mincho" w:hAnsi="Times New Roman"/>
          <w:color w:val="548DD4"/>
          <w:kern w:val="32"/>
          <w:szCs w:val="24"/>
          <w:lang w:eastAsia="x-none"/>
        </w:rPr>
        <w:t xml:space="preserve"> о соответствии участника закупки критериям отнесения к субъектам малого и среднего предпринимательства</w:t>
      </w:r>
      <w:bookmarkEnd w:id="97"/>
      <w:bookmarkEnd w:id="98"/>
      <w:bookmarkEnd w:id="99"/>
      <w:bookmarkEnd w:id="100"/>
    </w:p>
    <w:bookmarkEnd w:id="101"/>
    <w:p w:rsidR="00341A9D" w:rsidRPr="001636B9" w:rsidRDefault="00341A9D" w:rsidP="00341A9D">
      <w:pPr>
        <w:rPr>
          <w:rFonts w:eastAsia="MS Mincho"/>
          <w:lang w:eastAsia="x-none"/>
        </w:rPr>
      </w:pPr>
    </w:p>
    <w:p w:rsidR="00341A9D" w:rsidRPr="00F07571" w:rsidRDefault="00341A9D" w:rsidP="00341A9D">
      <w:pPr>
        <w:ind w:firstLine="567"/>
        <w:jc w:val="right"/>
        <w:rPr>
          <w:b/>
        </w:rPr>
      </w:pPr>
      <w:r w:rsidRPr="00F07571">
        <w:rPr>
          <w:b/>
        </w:rPr>
        <w:t xml:space="preserve">Приложение к Заявке </w:t>
      </w:r>
    </w:p>
    <w:p w:rsidR="00341A9D" w:rsidRPr="00F07571" w:rsidRDefault="00341A9D" w:rsidP="00341A9D">
      <w:pPr>
        <w:ind w:firstLine="567"/>
        <w:jc w:val="right"/>
      </w:pPr>
      <w:r w:rsidRPr="00F07571">
        <w:t>от «___» __________ 20___ г. № ______</w:t>
      </w:r>
    </w:p>
    <w:p w:rsidR="00341A9D" w:rsidRPr="00F07571" w:rsidRDefault="00341A9D" w:rsidP="00341A9D">
      <w:pPr>
        <w:autoSpaceDE w:val="0"/>
        <w:autoSpaceDN w:val="0"/>
        <w:spacing w:after="120"/>
        <w:rPr>
          <w:sz w:val="20"/>
          <w:szCs w:val="20"/>
        </w:rPr>
      </w:pPr>
    </w:p>
    <w:p w:rsidR="00341A9D" w:rsidRPr="00F07571" w:rsidRDefault="00341A9D" w:rsidP="00341A9D">
      <w:pPr>
        <w:autoSpaceDE w:val="0"/>
        <w:autoSpaceDN w:val="0"/>
        <w:spacing w:after="120"/>
        <w:jc w:val="center"/>
        <w:rPr>
          <w:b/>
          <w:bCs/>
          <w:spacing w:val="60"/>
          <w:sz w:val="26"/>
          <w:szCs w:val="26"/>
        </w:rPr>
      </w:pPr>
      <w:r w:rsidRPr="00F07571">
        <w:rPr>
          <w:b/>
          <w:bCs/>
          <w:spacing w:val="60"/>
          <w:sz w:val="26"/>
          <w:szCs w:val="26"/>
        </w:rPr>
        <w:t>ФОРМА</w:t>
      </w:r>
    </w:p>
    <w:p w:rsidR="00341A9D" w:rsidRPr="00F07571" w:rsidRDefault="00341A9D" w:rsidP="00341A9D">
      <w:pPr>
        <w:autoSpaceDE w:val="0"/>
        <w:autoSpaceDN w:val="0"/>
        <w:spacing w:after="480"/>
        <w:jc w:val="center"/>
        <w:rPr>
          <w:b/>
          <w:bCs/>
          <w:sz w:val="26"/>
          <w:szCs w:val="26"/>
        </w:rPr>
      </w:pPr>
      <w:r w:rsidRPr="00F07571">
        <w:rPr>
          <w:b/>
          <w:bCs/>
          <w:sz w:val="26"/>
          <w:szCs w:val="26"/>
        </w:rPr>
        <w:t>декларации о соответствии участника закупки критериям отнесения</w:t>
      </w:r>
      <w:r w:rsidRPr="00F07571">
        <w:rPr>
          <w:b/>
          <w:bCs/>
          <w:sz w:val="26"/>
          <w:szCs w:val="26"/>
        </w:rPr>
        <w:br/>
        <w:t>к субъектам малого и среднего предпринимательства</w:t>
      </w:r>
    </w:p>
    <w:p w:rsidR="00341A9D" w:rsidRPr="00F07571" w:rsidRDefault="00341A9D" w:rsidP="00341A9D">
      <w:pPr>
        <w:autoSpaceDE w:val="0"/>
        <w:autoSpaceDN w:val="0"/>
        <w:ind w:firstLine="567"/>
      </w:pPr>
      <w:r w:rsidRPr="00F07571">
        <w:t xml:space="preserve">Подтверждаем, что  </w:t>
      </w:r>
    </w:p>
    <w:p w:rsidR="00341A9D" w:rsidRPr="00F07571" w:rsidRDefault="00341A9D" w:rsidP="00341A9D">
      <w:pPr>
        <w:pBdr>
          <w:top w:val="single" w:sz="4" w:space="1" w:color="auto"/>
        </w:pBdr>
        <w:autoSpaceDE w:val="0"/>
        <w:autoSpaceDN w:val="0"/>
        <w:spacing w:after="120"/>
        <w:ind w:left="2637"/>
        <w:jc w:val="center"/>
        <w:rPr>
          <w:sz w:val="20"/>
          <w:szCs w:val="20"/>
        </w:rPr>
      </w:pPr>
      <w:r w:rsidRPr="00F07571">
        <w:rPr>
          <w:sz w:val="20"/>
          <w:szCs w:val="20"/>
        </w:rPr>
        <w:t>(указывается наименование участника закупки)</w:t>
      </w:r>
    </w:p>
    <w:p w:rsidR="00341A9D" w:rsidRPr="00F07571" w:rsidRDefault="00341A9D" w:rsidP="00341A9D">
      <w:pPr>
        <w:autoSpaceDE w:val="0"/>
        <w:autoSpaceDN w:val="0"/>
        <w:jc w:val="both"/>
      </w:pPr>
      <w:r w:rsidRPr="00F07571">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341A9D" w:rsidRPr="00F07571" w:rsidRDefault="00341A9D" w:rsidP="00341A9D">
      <w:pPr>
        <w:pBdr>
          <w:top w:val="single" w:sz="4" w:space="1" w:color="auto"/>
        </w:pBdr>
        <w:autoSpaceDE w:val="0"/>
        <w:autoSpaceDN w:val="0"/>
        <w:spacing w:after="120"/>
        <w:ind w:left="2665"/>
        <w:jc w:val="center"/>
        <w:rPr>
          <w:sz w:val="20"/>
          <w:szCs w:val="20"/>
        </w:rPr>
      </w:pPr>
      <w:r w:rsidRPr="00F07571">
        <w:rPr>
          <w:sz w:val="20"/>
          <w:szCs w:val="20"/>
        </w:rPr>
        <w:t>(указывается субъект малого или среднего предпринимательства</w:t>
      </w:r>
      <w:r w:rsidRPr="00F07571">
        <w:rPr>
          <w:sz w:val="20"/>
          <w:szCs w:val="20"/>
        </w:rPr>
        <w:br/>
        <w:t>в зависимости от критериев отнесения)</w:t>
      </w:r>
    </w:p>
    <w:p w:rsidR="00341A9D" w:rsidRPr="00F07571" w:rsidRDefault="00341A9D" w:rsidP="00341A9D">
      <w:pPr>
        <w:autoSpaceDE w:val="0"/>
        <w:autoSpaceDN w:val="0"/>
      </w:pPr>
      <w:r w:rsidRPr="00F07571">
        <w:t>предпринимательства, и сообщаем следующую информацию:</w:t>
      </w:r>
    </w:p>
    <w:p w:rsidR="00341A9D" w:rsidRPr="00F07571" w:rsidRDefault="00341A9D" w:rsidP="00341A9D">
      <w:pPr>
        <w:autoSpaceDE w:val="0"/>
        <w:autoSpaceDN w:val="0"/>
        <w:ind w:left="567"/>
      </w:pPr>
      <w:r w:rsidRPr="00F07571">
        <w:t xml:space="preserve">1. Адрес местонахождения (юридический адрес):  </w:t>
      </w:r>
    </w:p>
    <w:p w:rsidR="00341A9D" w:rsidRPr="00F07571" w:rsidRDefault="00341A9D" w:rsidP="00341A9D">
      <w:pPr>
        <w:pBdr>
          <w:top w:val="single" w:sz="4" w:space="1" w:color="auto"/>
        </w:pBdr>
        <w:autoSpaceDE w:val="0"/>
        <w:autoSpaceDN w:val="0"/>
        <w:ind w:left="5755"/>
        <w:rPr>
          <w:sz w:val="2"/>
          <w:szCs w:val="2"/>
        </w:rPr>
      </w:pPr>
    </w:p>
    <w:p w:rsidR="00341A9D" w:rsidRPr="00F07571" w:rsidRDefault="00341A9D" w:rsidP="00341A9D">
      <w:pPr>
        <w:tabs>
          <w:tab w:val="right" w:pos="9923"/>
        </w:tabs>
        <w:autoSpaceDE w:val="0"/>
        <w:autoSpaceDN w:val="0"/>
      </w:pPr>
      <w:r w:rsidRPr="00F07571">
        <w:tab/>
        <w:t>.</w:t>
      </w:r>
    </w:p>
    <w:p w:rsidR="00341A9D" w:rsidRPr="00F07571" w:rsidRDefault="00341A9D" w:rsidP="00341A9D">
      <w:pPr>
        <w:pBdr>
          <w:top w:val="single" w:sz="4" w:space="1" w:color="auto"/>
        </w:pBdr>
        <w:autoSpaceDE w:val="0"/>
        <w:autoSpaceDN w:val="0"/>
        <w:ind w:right="113"/>
        <w:rPr>
          <w:sz w:val="2"/>
          <w:szCs w:val="2"/>
        </w:rPr>
      </w:pPr>
    </w:p>
    <w:p w:rsidR="00341A9D" w:rsidRPr="00F07571" w:rsidRDefault="00341A9D" w:rsidP="00341A9D">
      <w:pPr>
        <w:tabs>
          <w:tab w:val="right" w:pos="9923"/>
        </w:tabs>
        <w:autoSpaceDE w:val="0"/>
        <w:autoSpaceDN w:val="0"/>
        <w:ind w:left="567"/>
      </w:pPr>
      <w:r w:rsidRPr="00F07571">
        <w:t>2.</w:t>
      </w:r>
      <w:r w:rsidRPr="00F07571">
        <w:rPr>
          <w:lang w:val="en-US"/>
        </w:rPr>
        <w:t> </w:t>
      </w:r>
      <w:r w:rsidRPr="00F07571">
        <w:t xml:space="preserve">ИНН/КПП:  </w:t>
      </w:r>
      <w:r w:rsidRPr="00F07571">
        <w:tab/>
        <w:t>.</w:t>
      </w:r>
    </w:p>
    <w:p w:rsidR="00341A9D" w:rsidRPr="00F07571" w:rsidRDefault="00341A9D" w:rsidP="00341A9D">
      <w:pPr>
        <w:pBdr>
          <w:top w:val="single" w:sz="4" w:space="1" w:color="auto"/>
        </w:pBdr>
        <w:autoSpaceDE w:val="0"/>
        <w:autoSpaceDN w:val="0"/>
        <w:ind w:left="2098" w:right="113"/>
        <w:jc w:val="center"/>
        <w:rPr>
          <w:sz w:val="20"/>
          <w:szCs w:val="20"/>
        </w:rPr>
      </w:pPr>
      <w:r w:rsidRPr="00F07571">
        <w:rPr>
          <w:sz w:val="20"/>
          <w:szCs w:val="20"/>
        </w:rPr>
        <w:t>(№, сведения о дате выдачи документа и выдавшем его органе)</w:t>
      </w:r>
    </w:p>
    <w:p w:rsidR="00341A9D" w:rsidRPr="00F07571" w:rsidRDefault="00341A9D" w:rsidP="00341A9D">
      <w:pPr>
        <w:tabs>
          <w:tab w:val="right" w:pos="9923"/>
        </w:tabs>
        <w:autoSpaceDE w:val="0"/>
        <w:autoSpaceDN w:val="0"/>
        <w:ind w:left="567"/>
      </w:pPr>
      <w:r w:rsidRPr="00F07571">
        <w:t xml:space="preserve">3. ОГРН:  </w:t>
      </w:r>
      <w:r w:rsidRPr="00F07571">
        <w:tab/>
        <w:t>.</w:t>
      </w:r>
    </w:p>
    <w:p w:rsidR="00341A9D" w:rsidRPr="00F07571" w:rsidRDefault="00341A9D" w:rsidP="00341A9D">
      <w:pPr>
        <w:pBdr>
          <w:top w:val="single" w:sz="4" w:space="1" w:color="auto"/>
        </w:pBdr>
        <w:autoSpaceDE w:val="0"/>
        <w:autoSpaceDN w:val="0"/>
        <w:ind w:left="1616" w:right="113"/>
        <w:rPr>
          <w:sz w:val="2"/>
          <w:szCs w:val="2"/>
        </w:rPr>
      </w:pPr>
    </w:p>
    <w:p w:rsidR="00341A9D" w:rsidRPr="00F07571" w:rsidRDefault="00341A9D" w:rsidP="00341A9D">
      <w:pPr>
        <w:autoSpaceDE w:val="0"/>
        <w:autoSpaceDN w:val="0"/>
        <w:ind w:left="567" w:right="113"/>
      </w:pPr>
      <w:r w:rsidRPr="00F07571">
        <w:t>4. Исключен.</w:t>
      </w:r>
    </w:p>
    <w:p w:rsidR="00341A9D" w:rsidRPr="00F07571" w:rsidRDefault="00341A9D" w:rsidP="00341A9D">
      <w:pPr>
        <w:autoSpaceDE w:val="0"/>
        <w:autoSpaceDN w:val="0"/>
        <w:spacing w:after="120"/>
        <w:ind w:firstLine="567"/>
        <w:jc w:val="both"/>
      </w:pPr>
      <w:r w:rsidRPr="00F07571">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F07571">
        <w:rPr>
          <w:bCs/>
          <w:color w:val="00B050"/>
        </w:rPr>
        <w:t>&lt;1&gt;</w:t>
      </w:r>
      <w:r w:rsidRPr="00F07571">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341A9D" w:rsidRPr="00F07571" w:rsidTr="00E455A3">
        <w:trPr>
          <w:cantSplit/>
          <w:tblHeader/>
        </w:trPr>
        <w:tc>
          <w:tcPr>
            <w:tcW w:w="567" w:type="dxa"/>
            <w:vAlign w:val="center"/>
          </w:tcPr>
          <w:p w:rsidR="00341A9D" w:rsidRPr="00F07571" w:rsidRDefault="00341A9D" w:rsidP="00E455A3">
            <w:pPr>
              <w:autoSpaceDE w:val="0"/>
              <w:autoSpaceDN w:val="0"/>
              <w:jc w:val="center"/>
              <w:rPr>
                <w:sz w:val="22"/>
                <w:szCs w:val="22"/>
              </w:rPr>
            </w:pPr>
            <w:r w:rsidRPr="00F07571">
              <w:rPr>
                <w:sz w:val="22"/>
                <w:szCs w:val="22"/>
              </w:rPr>
              <w:t>№ п/п</w:t>
            </w:r>
          </w:p>
        </w:tc>
        <w:tc>
          <w:tcPr>
            <w:tcW w:w="4649" w:type="dxa"/>
            <w:vAlign w:val="center"/>
          </w:tcPr>
          <w:p w:rsidR="00341A9D" w:rsidRPr="00F07571" w:rsidRDefault="00341A9D" w:rsidP="00E455A3">
            <w:pPr>
              <w:autoSpaceDE w:val="0"/>
              <w:autoSpaceDN w:val="0"/>
              <w:jc w:val="center"/>
              <w:rPr>
                <w:sz w:val="22"/>
                <w:szCs w:val="22"/>
              </w:rPr>
            </w:pPr>
            <w:r w:rsidRPr="00F07571">
              <w:rPr>
                <w:sz w:val="22"/>
                <w:szCs w:val="22"/>
              </w:rPr>
              <w:t>Наименование сведений</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Малые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Средние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Показатель</w:t>
            </w:r>
          </w:p>
        </w:tc>
      </w:tr>
      <w:tr w:rsidR="00341A9D" w:rsidRPr="00F07571" w:rsidTr="00E455A3">
        <w:trPr>
          <w:cantSplit/>
          <w:tblHeader/>
        </w:trPr>
        <w:tc>
          <w:tcPr>
            <w:tcW w:w="567" w:type="dxa"/>
          </w:tcPr>
          <w:p w:rsidR="00341A9D" w:rsidRPr="00F07571" w:rsidRDefault="00341A9D" w:rsidP="00E455A3">
            <w:pPr>
              <w:autoSpaceDE w:val="0"/>
              <w:autoSpaceDN w:val="0"/>
              <w:jc w:val="center"/>
              <w:rPr>
                <w:sz w:val="22"/>
                <w:szCs w:val="22"/>
              </w:rPr>
            </w:pPr>
            <w:r w:rsidRPr="00F07571">
              <w:rPr>
                <w:sz w:val="22"/>
                <w:szCs w:val="22"/>
              </w:rPr>
              <w:t xml:space="preserve">1 </w:t>
            </w:r>
            <w:r w:rsidRPr="00F07571">
              <w:rPr>
                <w:bCs/>
                <w:color w:val="00B050"/>
              </w:rPr>
              <w:t>&lt;2&gt;:</w:t>
            </w:r>
          </w:p>
        </w:tc>
        <w:tc>
          <w:tcPr>
            <w:tcW w:w="4649" w:type="dxa"/>
          </w:tcPr>
          <w:p w:rsidR="00341A9D" w:rsidRPr="00F07571" w:rsidRDefault="00341A9D" w:rsidP="00E455A3">
            <w:pPr>
              <w:autoSpaceDE w:val="0"/>
              <w:autoSpaceDN w:val="0"/>
              <w:jc w:val="center"/>
              <w:rPr>
                <w:sz w:val="22"/>
                <w:szCs w:val="22"/>
              </w:rPr>
            </w:pPr>
            <w:r w:rsidRPr="00F07571">
              <w:rPr>
                <w:sz w:val="22"/>
                <w:szCs w:val="22"/>
              </w:rPr>
              <w:t>2</w:t>
            </w:r>
          </w:p>
        </w:tc>
        <w:tc>
          <w:tcPr>
            <w:tcW w:w="1588" w:type="dxa"/>
          </w:tcPr>
          <w:p w:rsidR="00341A9D" w:rsidRPr="00F07571" w:rsidRDefault="00341A9D" w:rsidP="00E455A3">
            <w:pPr>
              <w:autoSpaceDE w:val="0"/>
              <w:autoSpaceDN w:val="0"/>
              <w:jc w:val="center"/>
              <w:rPr>
                <w:sz w:val="22"/>
                <w:szCs w:val="22"/>
              </w:rPr>
            </w:pPr>
            <w:r w:rsidRPr="00F07571">
              <w:rPr>
                <w:sz w:val="22"/>
                <w:szCs w:val="22"/>
              </w:rPr>
              <w:t>3</w:t>
            </w:r>
          </w:p>
        </w:tc>
        <w:tc>
          <w:tcPr>
            <w:tcW w:w="1588" w:type="dxa"/>
          </w:tcPr>
          <w:p w:rsidR="00341A9D" w:rsidRPr="00F07571" w:rsidRDefault="00341A9D" w:rsidP="00E455A3">
            <w:pPr>
              <w:autoSpaceDE w:val="0"/>
              <w:autoSpaceDN w:val="0"/>
              <w:jc w:val="center"/>
              <w:rPr>
                <w:sz w:val="22"/>
                <w:szCs w:val="22"/>
              </w:rPr>
            </w:pPr>
            <w:r w:rsidRPr="00F07571">
              <w:rPr>
                <w:sz w:val="22"/>
                <w:szCs w:val="22"/>
              </w:rPr>
              <w:t>4</w:t>
            </w:r>
          </w:p>
        </w:tc>
        <w:tc>
          <w:tcPr>
            <w:tcW w:w="1588" w:type="dxa"/>
          </w:tcPr>
          <w:p w:rsidR="00341A9D" w:rsidRPr="00F07571" w:rsidRDefault="00341A9D" w:rsidP="00E455A3">
            <w:pPr>
              <w:autoSpaceDE w:val="0"/>
              <w:autoSpaceDN w:val="0"/>
              <w:jc w:val="center"/>
              <w:rPr>
                <w:sz w:val="22"/>
                <w:szCs w:val="22"/>
              </w:rPr>
            </w:pPr>
            <w:r w:rsidRPr="00F07571">
              <w:rPr>
                <w:sz w:val="22"/>
                <w:szCs w:val="22"/>
              </w:rPr>
              <w:t>5</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w:t>
            </w:r>
          </w:p>
        </w:tc>
        <w:tc>
          <w:tcPr>
            <w:tcW w:w="4649" w:type="dxa"/>
          </w:tcPr>
          <w:p w:rsidR="00341A9D" w:rsidRPr="00F07571" w:rsidRDefault="00341A9D" w:rsidP="00E455A3">
            <w:pPr>
              <w:autoSpaceDE w:val="0"/>
              <w:autoSpaceDN w:val="0"/>
              <w:ind w:left="57"/>
              <w:rPr>
                <w:sz w:val="22"/>
                <w:szCs w:val="22"/>
              </w:rPr>
            </w:pPr>
            <w:r w:rsidRPr="00F07571">
              <w:rPr>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25</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2</w:t>
            </w:r>
          </w:p>
        </w:tc>
        <w:tc>
          <w:tcPr>
            <w:tcW w:w="4649" w:type="dxa"/>
          </w:tcPr>
          <w:p w:rsidR="00341A9D" w:rsidRPr="00F07571" w:rsidRDefault="00341A9D" w:rsidP="00E455A3">
            <w:pPr>
              <w:autoSpaceDE w:val="0"/>
              <w:autoSpaceDN w:val="0"/>
              <w:ind w:left="57"/>
              <w:rPr>
                <w:sz w:val="22"/>
                <w:szCs w:val="22"/>
              </w:rPr>
            </w:pPr>
            <w:r w:rsidRPr="00F07571">
              <w:rPr>
                <w:sz w:val="22"/>
                <w:szCs w:val="22"/>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F07571">
              <w:rPr>
                <w:bCs/>
                <w:color w:val="00B050"/>
              </w:rPr>
              <w:t>&lt;3&gt;.</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49</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lastRenderedPageBreak/>
              <w:t>3</w:t>
            </w:r>
          </w:p>
        </w:tc>
        <w:tc>
          <w:tcPr>
            <w:tcW w:w="4649" w:type="dxa"/>
          </w:tcPr>
          <w:p w:rsidR="00341A9D" w:rsidRPr="00F07571" w:rsidRDefault="00341A9D" w:rsidP="00E455A3">
            <w:pPr>
              <w:autoSpaceDE w:val="0"/>
              <w:autoSpaceDN w:val="0"/>
              <w:ind w:left="57"/>
              <w:rPr>
                <w:sz w:val="22"/>
                <w:szCs w:val="22"/>
              </w:rPr>
            </w:pPr>
            <w:r w:rsidRPr="00F07571">
              <w:rPr>
                <w:sz w:val="22"/>
                <w:szCs w:val="22"/>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4</w:t>
            </w:r>
          </w:p>
        </w:tc>
        <w:tc>
          <w:tcPr>
            <w:tcW w:w="4649" w:type="dxa"/>
          </w:tcPr>
          <w:p w:rsidR="00341A9D" w:rsidRPr="00F07571" w:rsidRDefault="00341A9D" w:rsidP="00E455A3">
            <w:pPr>
              <w:autoSpaceDE w:val="0"/>
              <w:autoSpaceDN w:val="0"/>
              <w:ind w:left="57"/>
              <w:rPr>
                <w:sz w:val="22"/>
                <w:szCs w:val="22"/>
              </w:rPr>
            </w:pPr>
            <w:r w:rsidRPr="00F07571">
              <w:rPr>
                <w:sz w:val="22"/>
                <w:szCs w:val="22"/>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5</w:t>
            </w:r>
          </w:p>
        </w:tc>
        <w:tc>
          <w:tcPr>
            <w:tcW w:w="4649" w:type="dxa"/>
          </w:tcPr>
          <w:p w:rsidR="00341A9D" w:rsidRPr="00F07571" w:rsidRDefault="00341A9D" w:rsidP="00E455A3">
            <w:pPr>
              <w:autoSpaceDE w:val="0"/>
              <w:autoSpaceDN w:val="0"/>
              <w:ind w:left="57"/>
              <w:rPr>
                <w:sz w:val="22"/>
                <w:szCs w:val="22"/>
              </w:rPr>
            </w:pPr>
            <w:r w:rsidRPr="00F07571">
              <w:rPr>
                <w:sz w:val="22"/>
                <w:szCs w:val="22"/>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6</w:t>
            </w:r>
          </w:p>
        </w:tc>
        <w:tc>
          <w:tcPr>
            <w:tcW w:w="4649" w:type="dxa"/>
          </w:tcPr>
          <w:p w:rsidR="00341A9D" w:rsidRPr="00F07571" w:rsidRDefault="00341A9D" w:rsidP="00E455A3">
            <w:pPr>
              <w:autoSpaceDE w:val="0"/>
              <w:autoSpaceDN w:val="0"/>
              <w:ind w:left="57"/>
              <w:rPr>
                <w:sz w:val="22"/>
                <w:szCs w:val="22"/>
              </w:rPr>
            </w:pPr>
            <w:r w:rsidRPr="00F07571">
              <w:rPr>
                <w:sz w:val="22"/>
                <w:szCs w:val="22"/>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Height w:val="654"/>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7</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Среднесписочная численность работников за предшествующий календарный год, человек</w:t>
            </w:r>
          </w:p>
        </w:tc>
        <w:tc>
          <w:tcPr>
            <w:tcW w:w="1588" w:type="dxa"/>
          </w:tcPr>
          <w:p w:rsidR="00341A9D" w:rsidRPr="00F07571" w:rsidRDefault="00341A9D" w:rsidP="00E455A3">
            <w:pPr>
              <w:autoSpaceDE w:val="0"/>
              <w:autoSpaceDN w:val="0"/>
              <w:jc w:val="center"/>
              <w:rPr>
                <w:sz w:val="22"/>
                <w:szCs w:val="22"/>
              </w:rPr>
            </w:pPr>
            <w:r w:rsidRPr="00F07571">
              <w:rPr>
                <w:sz w:val="22"/>
                <w:szCs w:val="22"/>
              </w:rPr>
              <w:t>до 100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от 101 до 250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количество человек</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ind w:left="57"/>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до 15 – микропред</w:t>
            </w:r>
            <w:r w:rsidRPr="00F07571">
              <w:rPr>
                <w:sz w:val="22"/>
                <w:szCs w:val="22"/>
              </w:rPr>
              <w:softHyphen/>
              <w:t>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Height w:val="425"/>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8</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341A9D" w:rsidRPr="00F07571" w:rsidRDefault="00341A9D" w:rsidP="00E455A3">
            <w:pPr>
              <w:autoSpaceDE w:val="0"/>
              <w:autoSpaceDN w:val="0"/>
              <w:jc w:val="center"/>
              <w:rPr>
                <w:sz w:val="22"/>
                <w:szCs w:val="22"/>
              </w:rPr>
            </w:pPr>
            <w:r w:rsidRPr="00F07571">
              <w:rPr>
                <w:sz w:val="22"/>
                <w:szCs w:val="22"/>
              </w:rPr>
              <w:t>800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2000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в млн. рублей</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120 в год – микро</w:t>
            </w:r>
            <w:r w:rsidRPr="00F07571">
              <w:rPr>
                <w:sz w:val="22"/>
                <w:szCs w:val="22"/>
              </w:rPr>
              <w:softHyphen/>
              <w:t>предприятие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lastRenderedPageBreak/>
              <w:t>9</w:t>
            </w:r>
          </w:p>
        </w:tc>
        <w:tc>
          <w:tcPr>
            <w:tcW w:w="4649" w:type="dxa"/>
          </w:tcPr>
          <w:p w:rsidR="00341A9D" w:rsidRPr="00F07571" w:rsidRDefault="00341A9D" w:rsidP="00E455A3">
            <w:pPr>
              <w:autoSpaceDE w:val="0"/>
              <w:autoSpaceDN w:val="0"/>
              <w:ind w:left="57"/>
              <w:rPr>
                <w:sz w:val="22"/>
                <w:szCs w:val="22"/>
              </w:rPr>
            </w:pPr>
            <w:r w:rsidRPr="00F07571">
              <w:rPr>
                <w:sz w:val="22"/>
                <w:szCs w:val="22"/>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10</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11</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12</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13</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(в случае участия </w:t>
            </w:r>
            <w:r w:rsidRPr="00F07571">
              <w:rPr>
                <w:sz w:val="22"/>
                <w:szCs w:val="22"/>
              </w:rPr>
              <w:sym w:font="Symbol" w:char="F02D"/>
            </w:r>
            <w:r w:rsidRPr="00F07571">
              <w:rPr>
                <w:sz w:val="22"/>
                <w:szCs w:val="22"/>
              </w:rPr>
              <w:t xml:space="preserve"> наименование заказчика, реализующего программу партнерства)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14</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(при наличии </w:t>
            </w:r>
            <w:r w:rsidRPr="00F07571">
              <w:rPr>
                <w:sz w:val="22"/>
                <w:szCs w:val="22"/>
              </w:rPr>
              <w:sym w:font="Symbol" w:char="F02D"/>
            </w:r>
            <w:r w:rsidRPr="00F07571">
              <w:rPr>
                <w:sz w:val="22"/>
                <w:szCs w:val="22"/>
              </w:rPr>
              <w:t xml:space="preserve"> количество исполненных контрактов или договоров и общая сумма)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15</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lastRenderedPageBreak/>
              <w:t>16</w:t>
            </w:r>
          </w:p>
        </w:tc>
        <w:tc>
          <w:tcPr>
            <w:tcW w:w="4649" w:type="dxa"/>
          </w:tcPr>
          <w:p w:rsidR="00341A9D" w:rsidRPr="00F07571" w:rsidRDefault="00341A9D" w:rsidP="00E455A3">
            <w:pPr>
              <w:autoSpaceDE w:val="0"/>
              <w:autoSpaceDN w:val="0"/>
              <w:ind w:left="57"/>
              <w:rPr>
                <w:sz w:val="22"/>
                <w:szCs w:val="22"/>
              </w:rPr>
            </w:pPr>
            <w:r w:rsidRPr="00F07571">
              <w:rPr>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bl>
    <w:p w:rsidR="00341A9D" w:rsidRPr="00F07571" w:rsidRDefault="00341A9D" w:rsidP="00341A9D">
      <w:pPr>
        <w:autoSpaceDE w:val="0"/>
        <w:autoSpaceDN w:val="0"/>
        <w:spacing w:before="240"/>
        <w:ind w:right="5954"/>
        <w:jc w:val="center"/>
      </w:pPr>
    </w:p>
    <w:p w:rsidR="00341A9D" w:rsidRPr="00F07571" w:rsidRDefault="00341A9D" w:rsidP="00341A9D">
      <w:pPr>
        <w:pBdr>
          <w:top w:val="single" w:sz="4" w:space="1" w:color="auto"/>
        </w:pBdr>
        <w:autoSpaceDE w:val="0"/>
        <w:autoSpaceDN w:val="0"/>
        <w:ind w:right="5952"/>
        <w:jc w:val="center"/>
        <w:rPr>
          <w:sz w:val="20"/>
          <w:szCs w:val="20"/>
        </w:rPr>
      </w:pPr>
      <w:r w:rsidRPr="00F07571">
        <w:rPr>
          <w:sz w:val="20"/>
          <w:szCs w:val="20"/>
        </w:rPr>
        <w:t>(подпись)</w:t>
      </w:r>
    </w:p>
    <w:p w:rsidR="00341A9D" w:rsidRPr="00F07571" w:rsidRDefault="00341A9D" w:rsidP="00341A9D">
      <w:pPr>
        <w:autoSpaceDE w:val="0"/>
        <w:autoSpaceDN w:val="0"/>
        <w:spacing w:after="240"/>
      </w:pPr>
      <w:r w:rsidRPr="00F07571">
        <w:t>М.П.</w:t>
      </w:r>
    </w:p>
    <w:p w:rsidR="00341A9D" w:rsidRPr="00F07571" w:rsidRDefault="00341A9D" w:rsidP="00341A9D">
      <w:pPr>
        <w:autoSpaceDE w:val="0"/>
        <w:autoSpaceDN w:val="0"/>
      </w:pPr>
    </w:p>
    <w:p w:rsidR="00341A9D" w:rsidRPr="00F07571" w:rsidRDefault="00341A9D" w:rsidP="00341A9D">
      <w:pPr>
        <w:pBdr>
          <w:top w:val="single" w:sz="4" w:space="1" w:color="auto"/>
        </w:pBdr>
        <w:autoSpaceDE w:val="0"/>
        <w:autoSpaceDN w:val="0"/>
        <w:jc w:val="center"/>
        <w:rPr>
          <w:sz w:val="20"/>
          <w:szCs w:val="20"/>
        </w:rPr>
      </w:pPr>
      <w:r w:rsidRPr="00F07571">
        <w:rPr>
          <w:sz w:val="20"/>
          <w:szCs w:val="20"/>
        </w:rPr>
        <w:t>(фамилия, имя, отчество (при наличии) подписавшего, должность)</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rPr>
          <w:color w:val="808080"/>
        </w:rPr>
      </w:pPr>
      <w:r w:rsidRPr="00F07571">
        <w:rPr>
          <w:color w:val="808080"/>
        </w:rPr>
        <w:t>ИНСТРУКЦИИ ПО ЗАПОЛНЕНИЮ:</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autoSpaceDE w:val="0"/>
        <w:autoSpaceDN w:val="0"/>
        <w:adjustRightInd w:val="0"/>
        <w:ind w:firstLine="540"/>
        <w:jc w:val="both"/>
        <w:rPr>
          <w:bCs/>
          <w:color w:val="808080"/>
        </w:rPr>
      </w:pPr>
      <w:r w:rsidRPr="00F07571">
        <w:rPr>
          <w:bCs/>
          <w:color w:val="808080"/>
        </w:rPr>
        <w:t xml:space="preserve">Декларация предоставляется в </w:t>
      </w:r>
      <w:r>
        <w:rPr>
          <w:bCs/>
          <w:color w:val="808080"/>
        </w:rPr>
        <w:t xml:space="preserve">случаях, установленных в </w:t>
      </w:r>
      <w:hyperlink w:anchor="форма15" w:history="1">
        <w:r w:rsidRPr="00F07571">
          <w:rPr>
            <w:rStyle w:val="a3"/>
            <w:bCs/>
          </w:rPr>
          <w:t>пункте 15</w:t>
        </w:r>
      </w:hyperlink>
      <w:r>
        <w:rPr>
          <w:bCs/>
          <w:color w:val="808080"/>
        </w:rPr>
        <w:t xml:space="preserve"> </w:t>
      </w:r>
      <w:r w:rsidRPr="00F07571">
        <w:rPr>
          <w:bCs/>
          <w:color w:val="808080"/>
        </w:rPr>
        <w:t>Информационной карты.</w:t>
      </w:r>
    </w:p>
    <w:p w:rsidR="00341A9D" w:rsidRPr="00F07571" w:rsidRDefault="00341A9D" w:rsidP="00341A9D">
      <w:pPr>
        <w:autoSpaceDE w:val="0"/>
        <w:autoSpaceDN w:val="0"/>
        <w:adjustRightInd w:val="0"/>
        <w:ind w:firstLine="540"/>
        <w:jc w:val="both"/>
        <w:rPr>
          <w:bCs/>
          <w:color w:val="808080"/>
        </w:rPr>
      </w:pPr>
      <w:r w:rsidRPr="00F07571">
        <w:rPr>
          <w:bCs/>
          <w:color w:val="00B050"/>
        </w:rPr>
        <w:t>&lt;1&gt;</w:t>
      </w:r>
      <w:r w:rsidRPr="00F07571">
        <w:rPr>
          <w:sz w:val="22"/>
          <w:szCs w:val="22"/>
        </w:rPr>
        <w:t xml:space="preserve"> </w:t>
      </w:r>
      <w:r w:rsidRPr="00F07571">
        <w:rPr>
          <w:bCs/>
          <w:color w:val="808080"/>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43" w:history="1">
        <w:r w:rsidRPr="00F07571">
          <w:rPr>
            <w:bCs/>
            <w:color w:val="808080"/>
          </w:rPr>
          <w:t>пунктах 7</w:t>
        </w:r>
      </w:hyperlink>
      <w:r w:rsidRPr="00F07571">
        <w:rPr>
          <w:bCs/>
          <w:color w:val="808080"/>
        </w:rPr>
        <w:t xml:space="preserve"> и </w:t>
      </w:r>
      <w:hyperlink r:id="rId44" w:history="1">
        <w:r w:rsidRPr="00F07571">
          <w:rPr>
            <w:bCs/>
            <w:color w:val="808080"/>
          </w:rPr>
          <w:t>8</w:t>
        </w:r>
      </w:hyperlink>
      <w:r w:rsidRPr="00F07571">
        <w:rPr>
          <w:bCs/>
          <w:color w:val="808080"/>
        </w:rPr>
        <w:t xml:space="preserve"> настоящего документа, в течение 3 календарных лет, следующих один за другим.</w:t>
      </w:r>
    </w:p>
    <w:p w:rsidR="00341A9D" w:rsidRPr="00F07571" w:rsidRDefault="00341A9D" w:rsidP="00341A9D">
      <w:pPr>
        <w:autoSpaceDE w:val="0"/>
        <w:autoSpaceDN w:val="0"/>
        <w:adjustRightInd w:val="0"/>
        <w:ind w:firstLine="540"/>
        <w:jc w:val="both"/>
        <w:rPr>
          <w:bCs/>
          <w:color w:val="808080"/>
        </w:rPr>
      </w:pPr>
      <w:r w:rsidRPr="00F07571">
        <w:rPr>
          <w:bCs/>
          <w:color w:val="00B050"/>
        </w:rPr>
        <w:t>&lt;2&gt;</w:t>
      </w:r>
      <w:r w:rsidRPr="00F07571">
        <w:rPr>
          <w:bCs/>
          <w:color w:val="808080"/>
        </w:rPr>
        <w:t xml:space="preserve"> </w:t>
      </w:r>
      <w:hyperlink r:id="rId45" w:history="1">
        <w:r w:rsidRPr="00F07571">
          <w:rPr>
            <w:bCs/>
            <w:color w:val="808080"/>
          </w:rPr>
          <w:t>Пункты 1</w:t>
        </w:r>
      </w:hyperlink>
      <w:r w:rsidRPr="00F07571">
        <w:rPr>
          <w:bCs/>
          <w:color w:val="808080"/>
        </w:rPr>
        <w:t xml:space="preserve"> - </w:t>
      </w:r>
      <w:hyperlink r:id="rId46" w:history="1">
        <w:r w:rsidRPr="00F07571">
          <w:rPr>
            <w:bCs/>
            <w:color w:val="808080"/>
          </w:rPr>
          <w:t>11</w:t>
        </w:r>
      </w:hyperlink>
      <w:r w:rsidRPr="00F07571">
        <w:rPr>
          <w:bCs/>
          <w:color w:val="808080"/>
        </w:rPr>
        <w:t xml:space="preserve"> настоящего документа являются обязательными для заполнения.</w:t>
      </w:r>
    </w:p>
    <w:p w:rsidR="00341A9D" w:rsidRPr="00F07571" w:rsidRDefault="00341A9D" w:rsidP="00341A9D">
      <w:pPr>
        <w:autoSpaceDE w:val="0"/>
        <w:autoSpaceDN w:val="0"/>
        <w:adjustRightInd w:val="0"/>
        <w:ind w:firstLine="540"/>
        <w:jc w:val="both"/>
        <w:rPr>
          <w:bCs/>
          <w:color w:val="808080"/>
        </w:rPr>
      </w:pPr>
      <w:r w:rsidRPr="00F07571">
        <w:rPr>
          <w:bCs/>
          <w:color w:val="00B050"/>
        </w:rPr>
        <w:t>&lt;3&gt;</w:t>
      </w:r>
      <w:r w:rsidRPr="00F07571">
        <w:rPr>
          <w:bCs/>
          <w:color w:val="808080"/>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47" w:history="1">
        <w:r w:rsidRPr="00F07571">
          <w:rPr>
            <w:bCs/>
            <w:color w:val="808080"/>
          </w:rPr>
          <w:t>подпунктах "в"</w:t>
        </w:r>
      </w:hyperlink>
      <w:r w:rsidRPr="00F07571">
        <w:rPr>
          <w:bCs/>
          <w:color w:val="808080"/>
        </w:rPr>
        <w:t xml:space="preserve"> - </w:t>
      </w:r>
      <w:hyperlink r:id="rId48" w:history="1">
        <w:r w:rsidRPr="00F07571">
          <w:rPr>
            <w:bCs/>
            <w:color w:val="808080"/>
          </w:rPr>
          <w:t>"д" пункта 1 части 1.1 статьи 4</w:t>
        </w:r>
      </w:hyperlink>
      <w:r w:rsidRPr="00F07571">
        <w:rPr>
          <w:bCs/>
          <w:color w:val="808080"/>
        </w:rPr>
        <w:t xml:space="preserve"> Федерального закона "О развитии малого и среднего предпринимательства в Российской Федерации".</w:t>
      </w:r>
    </w:p>
    <w:p w:rsidR="00341A9D" w:rsidRDefault="00341A9D" w:rsidP="00341A9D">
      <w:pPr>
        <w:autoSpaceDE w:val="0"/>
        <w:autoSpaceDN w:val="0"/>
        <w:adjustRightInd w:val="0"/>
        <w:ind w:firstLine="540"/>
        <w:jc w:val="both"/>
      </w:pPr>
      <w:r>
        <w:rPr>
          <w:rFonts w:eastAsia="Calibri"/>
          <w:bCs/>
          <w:color w:val="808080"/>
        </w:rPr>
        <w:br w:type="page"/>
      </w:r>
    </w:p>
    <w:p w:rsidR="00341A9D" w:rsidRDefault="00341A9D" w:rsidP="00341A9D">
      <w:pPr>
        <w:pStyle w:val="11"/>
        <w:keepLines w:val="0"/>
        <w:spacing w:before="240" w:after="120"/>
        <w:ind w:firstLine="432"/>
        <w:jc w:val="both"/>
        <w:rPr>
          <w:rFonts w:ascii="Times New Roman" w:eastAsia="MS Mincho" w:hAnsi="Times New Roman"/>
          <w:color w:val="548DD4"/>
          <w:kern w:val="32"/>
          <w:szCs w:val="24"/>
          <w:lang w:eastAsia="x-none"/>
        </w:rPr>
      </w:pPr>
      <w:bookmarkStart w:id="102" w:name="_Форма_7_План"/>
      <w:bookmarkStart w:id="103" w:name="_Toc422398791"/>
      <w:bookmarkStart w:id="104" w:name="_Ref422470681"/>
      <w:bookmarkStart w:id="105" w:name="_Ref422470687"/>
      <w:bookmarkStart w:id="106" w:name="_Toc422750748"/>
      <w:bookmarkStart w:id="107" w:name="_Toc438136423"/>
      <w:bookmarkStart w:id="108" w:name="фформа7"/>
      <w:bookmarkEnd w:id="102"/>
      <w:r w:rsidRPr="00B21A4A">
        <w:rPr>
          <w:rFonts w:ascii="Times New Roman" w:eastAsia="MS Mincho" w:hAnsi="Times New Roman"/>
          <w:color w:val="548DD4"/>
          <w:kern w:val="32"/>
          <w:szCs w:val="24"/>
          <w:lang w:eastAsia="x-none"/>
        </w:rPr>
        <w:lastRenderedPageBreak/>
        <w:t xml:space="preserve">Форма </w:t>
      </w:r>
      <w:r>
        <w:rPr>
          <w:rFonts w:ascii="Times New Roman" w:eastAsia="MS Mincho" w:hAnsi="Times New Roman"/>
          <w:color w:val="548DD4"/>
          <w:kern w:val="32"/>
          <w:szCs w:val="24"/>
          <w:lang w:eastAsia="x-none"/>
        </w:rPr>
        <w:t>7</w:t>
      </w:r>
      <w:r w:rsidRPr="00B21A4A">
        <w:rPr>
          <w:rFonts w:ascii="Times New Roman" w:eastAsia="MS Mincho" w:hAnsi="Times New Roman"/>
          <w:color w:val="548DD4"/>
          <w:kern w:val="32"/>
          <w:szCs w:val="24"/>
          <w:lang w:eastAsia="x-none"/>
        </w:rPr>
        <w:t xml:space="preserve"> </w:t>
      </w:r>
      <w:r>
        <w:rPr>
          <w:rFonts w:ascii="Times New Roman" w:eastAsia="MS Mincho" w:hAnsi="Times New Roman"/>
          <w:color w:val="548DD4"/>
          <w:kern w:val="32"/>
          <w:szCs w:val="24"/>
          <w:lang w:eastAsia="x-none"/>
        </w:rPr>
        <w:t>План привлечения субподрядчиков (соисполнителей) из числа субъектов малого и среднего предпринимательства</w:t>
      </w:r>
      <w:bookmarkEnd w:id="103"/>
      <w:bookmarkEnd w:id="104"/>
      <w:bookmarkEnd w:id="105"/>
      <w:bookmarkEnd w:id="106"/>
      <w:bookmarkEnd w:id="107"/>
    </w:p>
    <w:bookmarkEnd w:id="108"/>
    <w:p w:rsidR="00341A9D" w:rsidRDefault="00341A9D" w:rsidP="00341A9D">
      <w:pPr>
        <w:rPr>
          <w:rFonts w:eastAsia="MS Mincho"/>
          <w:lang w:eastAsia="x-none"/>
        </w:rPr>
      </w:pPr>
    </w:p>
    <w:p w:rsidR="00341A9D" w:rsidRDefault="00341A9D" w:rsidP="00341A9D">
      <w:pPr>
        <w:ind w:firstLine="567"/>
        <w:jc w:val="right"/>
        <w:rPr>
          <w:b/>
        </w:rPr>
      </w:pPr>
    </w:p>
    <w:p w:rsidR="00341A9D" w:rsidRPr="0003367D" w:rsidRDefault="00341A9D" w:rsidP="00341A9D">
      <w:pPr>
        <w:ind w:firstLine="567"/>
        <w:jc w:val="right"/>
        <w:rPr>
          <w:b/>
        </w:rPr>
      </w:pPr>
      <w:r w:rsidRPr="0003367D">
        <w:rPr>
          <w:b/>
        </w:rPr>
        <w:t xml:space="preserve">Приложение к Заявке </w:t>
      </w:r>
    </w:p>
    <w:p w:rsidR="00341A9D" w:rsidRPr="005C24A0" w:rsidRDefault="00341A9D" w:rsidP="00341A9D">
      <w:pPr>
        <w:ind w:firstLine="567"/>
        <w:jc w:val="right"/>
      </w:pPr>
      <w:r w:rsidRPr="005C24A0">
        <w:t>от «___» __________ 20___ г. № ______</w:t>
      </w:r>
    </w:p>
    <w:p w:rsidR="00341A9D" w:rsidRDefault="00341A9D" w:rsidP="00341A9D">
      <w:pPr>
        <w:rPr>
          <w:sz w:val="26"/>
          <w:szCs w:val="26"/>
        </w:rPr>
      </w:pPr>
    </w:p>
    <w:p w:rsidR="00341A9D" w:rsidRDefault="00341A9D" w:rsidP="00341A9D">
      <w:pPr>
        <w:ind w:firstLine="567"/>
        <w:jc w:val="both"/>
        <w:rPr>
          <w:i/>
          <w:sz w:val="26"/>
          <w:szCs w:val="26"/>
        </w:rPr>
      </w:pPr>
      <w:r>
        <w:rPr>
          <w:sz w:val="26"/>
          <w:szCs w:val="26"/>
        </w:rPr>
        <w:t>______________________ (</w:t>
      </w:r>
      <w:r w:rsidRPr="00E06BC7">
        <w:rPr>
          <w:i/>
          <w:sz w:val="26"/>
          <w:szCs w:val="26"/>
        </w:rPr>
        <w:t>указать способ закупки</w:t>
      </w:r>
      <w:r>
        <w:rPr>
          <w:sz w:val="26"/>
          <w:szCs w:val="26"/>
        </w:rPr>
        <w:t xml:space="preserve">) </w:t>
      </w:r>
      <w:r w:rsidRPr="00E06BC7">
        <w:rPr>
          <w:sz w:val="26"/>
          <w:szCs w:val="26"/>
        </w:rPr>
        <w:t xml:space="preserve">на право заключения договора </w:t>
      </w:r>
      <w:r>
        <w:rPr>
          <w:sz w:val="26"/>
          <w:szCs w:val="26"/>
        </w:rPr>
        <w:t xml:space="preserve">на _______________________________________ </w:t>
      </w:r>
      <w:r w:rsidRPr="00B0201C">
        <w:rPr>
          <w:i/>
          <w:sz w:val="26"/>
          <w:szCs w:val="26"/>
        </w:rPr>
        <w:t xml:space="preserve">(указать </w:t>
      </w:r>
      <w:r>
        <w:rPr>
          <w:i/>
          <w:sz w:val="26"/>
          <w:szCs w:val="26"/>
        </w:rPr>
        <w:t xml:space="preserve">предмет </w:t>
      </w:r>
      <w:r w:rsidRPr="00B0201C">
        <w:rPr>
          <w:i/>
          <w:sz w:val="26"/>
          <w:szCs w:val="26"/>
        </w:rPr>
        <w:t>договора)</w:t>
      </w:r>
    </w:p>
    <w:p w:rsidR="00341A9D" w:rsidRDefault="00341A9D" w:rsidP="00341A9D">
      <w:pPr>
        <w:ind w:firstLine="567"/>
        <w:jc w:val="both"/>
        <w:rPr>
          <w:i/>
          <w:sz w:val="26"/>
          <w:szCs w:val="26"/>
        </w:rPr>
      </w:pPr>
    </w:p>
    <w:p w:rsidR="00341A9D" w:rsidRDefault="00341A9D" w:rsidP="00341A9D">
      <w:pPr>
        <w:ind w:firstLine="567"/>
        <w:jc w:val="center"/>
        <w:rPr>
          <w:b/>
          <w:i/>
          <w:sz w:val="26"/>
          <w:szCs w:val="26"/>
        </w:rPr>
      </w:pPr>
    </w:p>
    <w:p w:rsidR="00341A9D" w:rsidRPr="00B24F3B" w:rsidRDefault="00341A9D" w:rsidP="00341A9D">
      <w:pPr>
        <w:ind w:firstLine="567"/>
        <w:jc w:val="center"/>
        <w:rPr>
          <w:b/>
          <w:i/>
          <w:sz w:val="26"/>
          <w:szCs w:val="26"/>
        </w:rPr>
      </w:pPr>
    </w:p>
    <w:p w:rsidR="00341A9D" w:rsidRPr="00452A10" w:rsidRDefault="00341A9D" w:rsidP="00341A9D">
      <w:pPr>
        <w:ind w:firstLine="567"/>
        <w:jc w:val="center"/>
        <w:rPr>
          <w:rFonts w:eastAsia="MS Mincho"/>
          <w:b/>
          <w:kern w:val="32"/>
          <w:sz w:val="26"/>
          <w:szCs w:val="26"/>
          <w:lang w:eastAsia="x-none"/>
        </w:rPr>
      </w:pPr>
      <w:r w:rsidRPr="00452A10">
        <w:rPr>
          <w:rFonts w:eastAsia="MS Mincho"/>
          <w:b/>
          <w:kern w:val="32"/>
          <w:sz w:val="26"/>
          <w:szCs w:val="26"/>
          <w:lang w:eastAsia="x-none"/>
        </w:rPr>
        <w:t xml:space="preserve">План привлечения субподрядчиков (соисполнителей) </w:t>
      </w:r>
    </w:p>
    <w:p w:rsidR="00341A9D" w:rsidRPr="00452A10" w:rsidRDefault="00341A9D" w:rsidP="00341A9D">
      <w:pPr>
        <w:ind w:firstLine="567"/>
        <w:jc w:val="center"/>
        <w:rPr>
          <w:b/>
          <w:i/>
          <w:sz w:val="26"/>
          <w:szCs w:val="26"/>
        </w:rPr>
      </w:pPr>
      <w:r w:rsidRPr="00452A10">
        <w:rPr>
          <w:rFonts w:eastAsia="MS Mincho"/>
          <w:b/>
          <w:kern w:val="32"/>
          <w:sz w:val="26"/>
          <w:szCs w:val="26"/>
          <w:lang w:eastAsia="x-none"/>
        </w:rPr>
        <w:t>из числа субъектов малого и среднего предпринимательства</w:t>
      </w:r>
    </w:p>
    <w:p w:rsidR="00341A9D" w:rsidRPr="00B24F3B" w:rsidRDefault="00341A9D" w:rsidP="00341A9D">
      <w:pPr>
        <w:jc w:val="center"/>
        <w:rPr>
          <w:rFonts w:eastAsia="MS Mincho"/>
          <w:b/>
          <w:sz w:val="26"/>
          <w:szCs w:val="26"/>
          <w:lang w:eastAsia="x-none"/>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6"/>
        <w:gridCol w:w="2646"/>
        <w:gridCol w:w="2714"/>
        <w:gridCol w:w="2088"/>
      </w:tblGrid>
      <w:tr w:rsidR="00341A9D" w:rsidTr="00EB3BDD">
        <w:tc>
          <w:tcPr>
            <w:tcW w:w="2646" w:type="dxa"/>
            <w:shd w:val="clear" w:color="auto" w:fill="auto"/>
          </w:tcPr>
          <w:p w:rsidR="00341A9D" w:rsidRPr="006809B6" w:rsidRDefault="00341A9D" w:rsidP="00E455A3">
            <w:pPr>
              <w:pStyle w:val="affa"/>
              <w:jc w:val="center"/>
              <w:rPr>
                <w:rFonts w:cs="Arial"/>
                <w:b/>
                <w:color w:val="000000"/>
              </w:rPr>
            </w:pPr>
            <w:r w:rsidRPr="00B91953">
              <w:rPr>
                <w:rFonts w:cs="Arial"/>
                <w:b/>
                <w:color w:val="000000"/>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646" w:type="dxa"/>
            <w:shd w:val="clear" w:color="auto" w:fill="auto"/>
          </w:tcPr>
          <w:p w:rsidR="00341A9D" w:rsidRPr="006809B6" w:rsidRDefault="00341A9D" w:rsidP="00E455A3">
            <w:pPr>
              <w:pStyle w:val="affa"/>
              <w:jc w:val="center"/>
              <w:rPr>
                <w:rFonts w:cs="Arial"/>
                <w:b/>
                <w:color w:val="000000"/>
              </w:rPr>
            </w:pPr>
            <w:r w:rsidRPr="00B91953">
              <w:rPr>
                <w:rFonts w:cs="Arial"/>
                <w:b/>
                <w:color w:val="000000"/>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714" w:type="dxa"/>
            <w:shd w:val="clear" w:color="auto" w:fill="auto"/>
          </w:tcPr>
          <w:p w:rsidR="00341A9D" w:rsidRPr="006809B6" w:rsidRDefault="00341A9D" w:rsidP="00E455A3">
            <w:pPr>
              <w:pStyle w:val="affa"/>
              <w:jc w:val="center"/>
              <w:rPr>
                <w:rFonts w:cs="Arial"/>
                <w:b/>
                <w:color w:val="000000"/>
              </w:rPr>
            </w:pPr>
            <w:r w:rsidRPr="00B91953">
              <w:rPr>
                <w:rFonts w:cs="Arial"/>
                <w:b/>
                <w:color w:val="000000"/>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088" w:type="dxa"/>
            <w:shd w:val="clear" w:color="auto" w:fill="auto"/>
          </w:tcPr>
          <w:p w:rsidR="00341A9D" w:rsidRPr="00EB3BDD" w:rsidRDefault="00341A9D" w:rsidP="00E455A3">
            <w:pPr>
              <w:pStyle w:val="affa"/>
              <w:jc w:val="center"/>
              <w:rPr>
                <w:rFonts w:cs="Arial"/>
                <w:b/>
                <w:color w:val="000000"/>
                <w:sz w:val="22"/>
                <w:szCs w:val="22"/>
              </w:rPr>
            </w:pPr>
            <w:r w:rsidRPr="00EB3BDD">
              <w:rPr>
                <w:rFonts w:cs="Arial"/>
                <w:b/>
                <w:color w:val="000000"/>
                <w:sz w:val="22"/>
                <w:szCs w:val="22"/>
              </w:rPr>
              <w:t>Цена договора, заключаемого с субъектом малого и среднего предпринимательства - субподрядчиком (соисполнителем)</w:t>
            </w:r>
          </w:p>
        </w:tc>
      </w:tr>
      <w:tr w:rsidR="00341A9D" w:rsidTr="00EB3BDD">
        <w:tc>
          <w:tcPr>
            <w:tcW w:w="2646" w:type="dxa"/>
            <w:shd w:val="clear" w:color="auto" w:fill="auto"/>
          </w:tcPr>
          <w:p w:rsidR="00341A9D" w:rsidRPr="00B91953" w:rsidRDefault="00341A9D" w:rsidP="00E455A3">
            <w:pPr>
              <w:pStyle w:val="affa"/>
              <w:rPr>
                <w:rFonts w:cs="Arial"/>
                <w:color w:val="000000"/>
              </w:rPr>
            </w:pPr>
          </w:p>
        </w:tc>
        <w:tc>
          <w:tcPr>
            <w:tcW w:w="2646" w:type="dxa"/>
            <w:shd w:val="clear" w:color="auto" w:fill="auto"/>
          </w:tcPr>
          <w:p w:rsidR="00341A9D" w:rsidRPr="00B91953" w:rsidRDefault="00341A9D" w:rsidP="00E455A3">
            <w:pPr>
              <w:pStyle w:val="affa"/>
              <w:rPr>
                <w:rFonts w:cs="Arial"/>
                <w:color w:val="000000"/>
              </w:rPr>
            </w:pPr>
          </w:p>
        </w:tc>
        <w:tc>
          <w:tcPr>
            <w:tcW w:w="2714" w:type="dxa"/>
            <w:shd w:val="clear" w:color="auto" w:fill="auto"/>
          </w:tcPr>
          <w:p w:rsidR="00341A9D" w:rsidRPr="00B91953" w:rsidRDefault="00341A9D" w:rsidP="00E455A3">
            <w:pPr>
              <w:pStyle w:val="affa"/>
              <w:rPr>
                <w:rFonts w:cs="Arial"/>
                <w:color w:val="000000"/>
              </w:rPr>
            </w:pPr>
          </w:p>
        </w:tc>
        <w:tc>
          <w:tcPr>
            <w:tcW w:w="2088" w:type="dxa"/>
            <w:shd w:val="clear" w:color="auto" w:fill="auto"/>
          </w:tcPr>
          <w:p w:rsidR="00341A9D" w:rsidRPr="00B91953" w:rsidRDefault="00341A9D" w:rsidP="00E455A3">
            <w:pPr>
              <w:pStyle w:val="affa"/>
              <w:rPr>
                <w:rFonts w:cs="Arial"/>
                <w:color w:val="000000"/>
              </w:rPr>
            </w:pPr>
          </w:p>
        </w:tc>
      </w:tr>
      <w:tr w:rsidR="00341A9D" w:rsidTr="00EB3BDD">
        <w:tc>
          <w:tcPr>
            <w:tcW w:w="2646" w:type="dxa"/>
            <w:shd w:val="clear" w:color="auto" w:fill="auto"/>
          </w:tcPr>
          <w:p w:rsidR="00341A9D" w:rsidRPr="00B91953" w:rsidRDefault="00341A9D" w:rsidP="00E455A3">
            <w:pPr>
              <w:pStyle w:val="affa"/>
              <w:rPr>
                <w:rFonts w:cs="Arial"/>
                <w:color w:val="000000"/>
              </w:rPr>
            </w:pPr>
          </w:p>
        </w:tc>
        <w:tc>
          <w:tcPr>
            <w:tcW w:w="2646" w:type="dxa"/>
            <w:shd w:val="clear" w:color="auto" w:fill="auto"/>
          </w:tcPr>
          <w:p w:rsidR="00341A9D" w:rsidRPr="00B91953" w:rsidRDefault="00341A9D" w:rsidP="00E455A3">
            <w:pPr>
              <w:pStyle w:val="affa"/>
              <w:rPr>
                <w:rFonts w:cs="Arial"/>
                <w:color w:val="000000"/>
              </w:rPr>
            </w:pPr>
          </w:p>
        </w:tc>
        <w:tc>
          <w:tcPr>
            <w:tcW w:w="2714" w:type="dxa"/>
            <w:shd w:val="clear" w:color="auto" w:fill="auto"/>
          </w:tcPr>
          <w:p w:rsidR="00341A9D" w:rsidRPr="00B91953" w:rsidRDefault="00341A9D" w:rsidP="00E455A3">
            <w:pPr>
              <w:pStyle w:val="affa"/>
              <w:rPr>
                <w:rFonts w:cs="Arial"/>
                <w:color w:val="000000"/>
              </w:rPr>
            </w:pPr>
          </w:p>
        </w:tc>
        <w:tc>
          <w:tcPr>
            <w:tcW w:w="2088" w:type="dxa"/>
            <w:shd w:val="clear" w:color="auto" w:fill="auto"/>
          </w:tcPr>
          <w:p w:rsidR="00341A9D" w:rsidRPr="00B91953" w:rsidRDefault="00341A9D" w:rsidP="00E455A3">
            <w:pPr>
              <w:pStyle w:val="affa"/>
              <w:rPr>
                <w:rFonts w:cs="Arial"/>
                <w:color w:val="000000"/>
              </w:rPr>
            </w:pPr>
          </w:p>
        </w:tc>
      </w:tr>
      <w:tr w:rsidR="00341A9D" w:rsidTr="00EB3BDD">
        <w:tc>
          <w:tcPr>
            <w:tcW w:w="2646" w:type="dxa"/>
            <w:shd w:val="clear" w:color="auto" w:fill="auto"/>
          </w:tcPr>
          <w:p w:rsidR="00341A9D" w:rsidRPr="00B91953" w:rsidRDefault="00341A9D" w:rsidP="00E455A3">
            <w:pPr>
              <w:pStyle w:val="affa"/>
              <w:rPr>
                <w:rFonts w:cs="Arial"/>
                <w:color w:val="000000"/>
              </w:rPr>
            </w:pPr>
          </w:p>
        </w:tc>
        <w:tc>
          <w:tcPr>
            <w:tcW w:w="2646" w:type="dxa"/>
            <w:shd w:val="clear" w:color="auto" w:fill="auto"/>
          </w:tcPr>
          <w:p w:rsidR="00341A9D" w:rsidRPr="00B91953" w:rsidRDefault="00341A9D" w:rsidP="00E455A3">
            <w:pPr>
              <w:pStyle w:val="affa"/>
              <w:rPr>
                <w:rFonts w:cs="Arial"/>
                <w:color w:val="000000"/>
              </w:rPr>
            </w:pPr>
          </w:p>
        </w:tc>
        <w:tc>
          <w:tcPr>
            <w:tcW w:w="2714" w:type="dxa"/>
            <w:shd w:val="clear" w:color="auto" w:fill="auto"/>
          </w:tcPr>
          <w:p w:rsidR="00341A9D" w:rsidRPr="00B91953" w:rsidRDefault="00341A9D" w:rsidP="00E455A3">
            <w:pPr>
              <w:pStyle w:val="affa"/>
              <w:rPr>
                <w:rFonts w:cs="Arial"/>
                <w:color w:val="000000"/>
              </w:rPr>
            </w:pPr>
          </w:p>
        </w:tc>
        <w:tc>
          <w:tcPr>
            <w:tcW w:w="2088" w:type="dxa"/>
            <w:shd w:val="clear" w:color="auto" w:fill="auto"/>
          </w:tcPr>
          <w:p w:rsidR="00341A9D" w:rsidRPr="00B91953" w:rsidRDefault="00341A9D" w:rsidP="00E455A3">
            <w:pPr>
              <w:pStyle w:val="affa"/>
              <w:rPr>
                <w:rFonts w:cs="Arial"/>
                <w:color w:val="000000"/>
              </w:rPr>
            </w:pPr>
          </w:p>
        </w:tc>
      </w:tr>
    </w:tbl>
    <w:p w:rsidR="00341A9D" w:rsidRDefault="00341A9D" w:rsidP="00341A9D">
      <w:pPr>
        <w:pStyle w:val="affa"/>
      </w:pPr>
    </w:p>
    <w:p w:rsidR="00341A9D" w:rsidRDefault="00341A9D" w:rsidP="00341A9D">
      <w:pPr>
        <w:pStyle w:val="affa"/>
      </w:pPr>
    </w:p>
    <w:p w:rsidR="00341A9D" w:rsidRDefault="00341A9D" w:rsidP="00341A9D">
      <w:pPr>
        <w:pStyle w:val="affa"/>
      </w:pPr>
      <w:r>
        <w:t xml:space="preserve">Приложение: </w:t>
      </w:r>
    </w:p>
    <w:p w:rsidR="00341A9D" w:rsidRDefault="00341A9D" w:rsidP="0026494D">
      <w:pPr>
        <w:pStyle w:val="affa"/>
        <w:numPr>
          <w:ilvl w:val="0"/>
          <w:numId w:val="7"/>
        </w:numPr>
      </w:pPr>
      <w:r>
        <w:t>Декларация 1________________________;</w:t>
      </w:r>
    </w:p>
    <w:p w:rsidR="00341A9D" w:rsidRPr="00B24F3B" w:rsidRDefault="00341A9D" w:rsidP="0026494D">
      <w:pPr>
        <w:pStyle w:val="affa"/>
        <w:numPr>
          <w:ilvl w:val="0"/>
          <w:numId w:val="7"/>
        </w:numPr>
        <w:rPr>
          <w:i/>
        </w:rPr>
      </w:pPr>
      <w:r w:rsidRPr="00B24F3B">
        <w:rPr>
          <w:i/>
        </w:rPr>
        <w:t>Декларация 2 ________________________.</w:t>
      </w:r>
    </w:p>
    <w:p w:rsidR="00341A9D" w:rsidRDefault="00341A9D" w:rsidP="00341A9D">
      <w:pPr>
        <w:pStyle w:val="affa"/>
      </w:pPr>
    </w:p>
    <w:p w:rsidR="00341A9D" w:rsidRDefault="00341A9D" w:rsidP="00341A9D">
      <w:pPr>
        <w:pStyle w:val="affa"/>
      </w:pPr>
    </w:p>
    <w:p w:rsidR="00341A9D" w:rsidRPr="005C24A0" w:rsidRDefault="00341A9D" w:rsidP="00341A9D">
      <w:r w:rsidRPr="005C24A0">
        <w:t>___________________________________</w:t>
      </w:r>
      <w:r w:rsidRPr="005C24A0">
        <w:tab/>
      </w:r>
      <w:r w:rsidRPr="005C24A0">
        <w:tab/>
      </w:r>
      <w:r w:rsidRPr="005C24A0">
        <w:tab/>
      </w:r>
      <w:r>
        <w:t xml:space="preserve">     </w:t>
      </w:r>
      <w:r w:rsidRPr="005C24A0">
        <w:t>___________________________</w:t>
      </w:r>
    </w:p>
    <w:p w:rsidR="00341A9D" w:rsidRPr="00313FAD" w:rsidRDefault="00341A9D" w:rsidP="00341A9D">
      <w:pPr>
        <w:pStyle w:val="af"/>
        <w:rPr>
          <w:rFonts w:ascii="Times New Roman" w:hAnsi="Times New Roman"/>
        </w:rPr>
      </w:pPr>
      <w:r w:rsidRPr="00313FAD">
        <w:rPr>
          <w:rFonts w:ascii="Times New Roman" w:hAnsi="Times New Roman"/>
        </w:rPr>
        <w:t>(Подпись уполномоченного представителя)</w:t>
      </w:r>
      <w:r w:rsidRPr="00313FAD">
        <w:rPr>
          <w:rFonts w:ascii="Times New Roman" w:hAnsi="Times New Roman"/>
        </w:rPr>
        <w:tab/>
      </w:r>
      <w:r w:rsidRPr="00313FAD">
        <w:rPr>
          <w:rFonts w:ascii="Times New Roman" w:hAnsi="Times New Roman"/>
        </w:rPr>
        <w:tab/>
        <w:t xml:space="preserve">                    (Ф.И.О. и должность подписавшего)</w:t>
      </w:r>
    </w:p>
    <w:p w:rsidR="00341A9D" w:rsidRDefault="00341A9D" w:rsidP="00341A9D">
      <w:pPr>
        <w:pStyle w:val="af"/>
        <w:rPr>
          <w:rFonts w:ascii="Times New Roman" w:hAnsi="Times New Roman"/>
        </w:rPr>
      </w:pPr>
      <w:r w:rsidRPr="00313FAD">
        <w:rPr>
          <w:rFonts w:ascii="Times New Roman" w:hAnsi="Times New Roman"/>
        </w:rPr>
        <w:t>М.П.</w:t>
      </w:r>
      <w:r>
        <w:rPr>
          <w:rFonts w:ascii="Times New Roman" w:hAnsi="Times New Roman"/>
        </w:rPr>
        <w:t xml:space="preserve"> (при наличии печати)</w:t>
      </w:r>
    </w:p>
    <w:p w:rsidR="00341A9D" w:rsidRPr="00313FAD" w:rsidRDefault="00341A9D" w:rsidP="00341A9D">
      <w:pPr>
        <w:pStyle w:val="af"/>
        <w:rPr>
          <w:rFonts w:ascii="Times New Roman" w:hAnsi="Times New Roman"/>
        </w:rPr>
      </w:pPr>
    </w:p>
    <w:p w:rsidR="00341A9D" w:rsidRPr="008E2E2F" w:rsidRDefault="00341A9D" w:rsidP="00341A9D">
      <w:pPr>
        <w:rPr>
          <w:color w:val="808080"/>
        </w:rPr>
      </w:pPr>
      <w:r w:rsidRPr="008E2E2F">
        <w:rPr>
          <w:color w:val="808080"/>
        </w:rPr>
        <w:t>ИНСТРУКЦИИ ПО ЗАПОЛНЕНИЮ</w:t>
      </w:r>
    </w:p>
    <w:p w:rsidR="00341A9D" w:rsidRPr="008E2E2F" w:rsidRDefault="00341A9D" w:rsidP="00341A9D">
      <w:pPr>
        <w:jc w:val="both"/>
        <w:rPr>
          <w:color w:val="808080"/>
        </w:rPr>
      </w:pPr>
      <w:r w:rsidRPr="008E2E2F">
        <w:rPr>
          <w:color w:val="808080"/>
        </w:rPr>
        <w:lastRenderedPageBreak/>
        <w:t>1. Данные инструкции не следует воспроизводить в документах, подготовленных Претендентом на участие в закупке.</w:t>
      </w:r>
    </w:p>
    <w:p w:rsidR="00341A9D" w:rsidRPr="00D854F9" w:rsidRDefault="00341A9D" w:rsidP="00341A9D">
      <w:pPr>
        <w:jc w:val="both"/>
        <w:rPr>
          <w:b/>
          <w:color w:val="808080"/>
        </w:rPr>
      </w:pPr>
      <w:r w:rsidRPr="00D854F9">
        <w:rPr>
          <w:b/>
          <w:color w:val="808080"/>
        </w:rPr>
        <w:t>2. Данная форма заполняется и прикладывается Претендентом в обязательном порядке в случае установления в настоящей документации особенностей участия в закупке субъектов малого и среднего предпринимательства, а именно: о привлечении к исполнению договора субподрядчиков (соисполнителей) из числа субъектов малого и среднего предпринимательства (п</w:t>
      </w:r>
      <w:r>
        <w:rPr>
          <w:b/>
          <w:color w:val="808080"/>
        </w:rPr>
        <w:t>ункт</w:t>
      </w:r>
      <w:r w:rsidRPr="00D854F9">
        <w:rPr>
          <w:b/>
          <w:color w:val="808080"/>
        </w:rPr>
        <w:t xml:space="preserve"> 2 информационной карты настоящей документации)</w:t>
      </w:r>
      <w:r w:rsidRPr="00642170">
        <w:t xml:space="preserve"> </w:t>
      </w:r>
      <w:r w:rsidRPr="00642170">
        <w:rPr>
          <w:b/>
          <w:color w:val="808080"/>
        </w:rPr>
        <w:t>в иных случаях форма не заполняется и не предоставляется</w:t>
      </w:r>
      <w:r>
        <w:rPr>
          <w:b/>
          <w:color w:val="808080"/>
        </w:rPr>
        <w:t>.</w:t>
      </w:r>
    </w:p>
    <w:p w:rsidR="00341A9D" w:rsidRPr="008E2E2F" w:rsidRDefault="00341A9D" w:rsidP="00341A9D">
      <w:pPr>
        <w:jc w:val="both"/>
        <w:rPr>
          <w:color w:val="808080"/>
        </w:rPr>
      </w:pPr>
      <w:r w:rsidRPr="008E2E2F">
        <w:rPr>
          <w:color w:val="808080"/>
        </w:rPr>
        <w:t>3. Претендент на участие в закупке приводит номер и дату Заявки на участие в закупке, приложением к которой является данный план.</w:t>
      </w:r>
    </w:p>
    <w:p w:rsidR="00341A9D" w:rsidRPr="008E2E2F" w:rsidRDefault="00341A9D" w:rsidP="00341A9D">
      <w:pPr>
        <w:jc w:val="both"/>
        <w:rPr>
          <w:color w:val="808080"/>
        </w:rPr>
      </w:pPr>
      <w:r w:rsidRPr="008E2E2F">
        <w:rPr>
          <w:color w:val="808080"/>
        </w:rPr>
        <w:t xml:space="preserve">4. </w:t>
      </w:r>
      <w:r w:rsidRPr="00F07571">
        <w:rPr>
          <w:color w:val="808080"/>
        </w:rPr>
        <w:t xml:space="preserve">Претендент к заполненной форме в обязательном порядке прикладывает выписку из реестра субъектов малого и среднего предпринимательства </w:t>
      </w:r>
      <w:r>
        <w:rPr>
          <w:color w:val="808080"/>
        </w:rPr>
        <w:t xml:space="preserve">или </w:t>
      </w:r>
      <w:r w:rsidRPr="00F07571">
        <w:rPr>
          <w:color w:val="808080"/>
        </w:rPr>
        <w:t>Декларации (Декларацию), подготовленные по</w:t>
      </w:r>
      <w:r>
        <w:rPr>
          <w:color w:val="808080"/>
        </w:rPr>
        <w:t xml:space="preserve"> </w:t>
      </w:r>
      <w:hyperlink w:anchor="_Форма_6_Декларация" w:history="1">
        <w:r w:rsidRPr="009E2233">
          <w:rPr>
            <w:rStyle w:val="a3"/>
            <w:rFonts w:cs="Arial"/>
          </w:rPr>
          <w:t>Форме 6</w:t>
        </w:r>
      </w:hyperlink>
      <w:r>
        <w:rPr>
          <w:rFonts w:cs="Arial"/>
          <w:color w:val="000000"/>
        </w:rPr>
        <w:t xml:space="preserve"> </w:t>
      </w:r>
      <w:r w:rsidRPr="00F07571">
        <w:rPr>
          <w:color w:val="808080"/>
        </w:rPr>
        <w:t>настоящей документации в отношении каждого субподрядчика (соисполнителя), являющего субъектом малого и среднего предпринимательства и указанного в приведенной таблице</w:t>
      </w:r>
    </w:p>
    <w:p w:rsidR="00341A9D" w:rsidRPr="008E2E2F" w:rsidRDefault="00341A9D" w:rsidP="00341A9D">
      <w:pPr>
        <w:jc w:val="both"/>
        <w:rPr>
          <w:color w:val="808080"/>
        </w:rPr>
      </w:pPr>
      <w:r w:rsidRPr="00D854F9">
        <w:rPr>
          <w:color w:val="808080"/>
        </w:rPr>
        <w:t>5</w:t>
      </w:r>
      <w:r w:rsidRPr="008E2E2F">
        <w:rPr>
          <w:color w:val="808080"/>
        </w:rPr>
        <w:t>. Заполненная форма плана должна быть скреплена печатью участника закупки, при её наличии.</w:t>
      </w:r>
    </w:p>
    <w:p w:rsidR="00341A9D" w:rsidRPr="008E2E2F" w:rsidRDefault="00341A9D" w:rsidP="00341A9D">
      <w:pPr>
        <w:jc w:val="both"/>
        <w:rPr>
          <w:color w:val="808080"/>
        </w:rPr>
      </w:pPr>
      <w:r w:rsidRPr="00D854F9">
        <w:rPr>
          <w:color w:val="808080"/>
        </w:rPr>
        <w:t>6</w:t>
      </w:r>
      <w:r w:rsidRPr="008E2E2F">
        <w:rPr>
          <w:color w:val="808080"/>
        </w:rPr>
        <w:t>. Не допускается удаление текста из настоящей формы, кроме текста, написанного курсивом.</w:t>
      </w:r>
    </w:p>
    <w:p w:rsidR="00341A9D" w:rsidRDefault="00341A9D" w:rsidP="00341A9D">
      <w:pPr>
        <w:pStyle w:val="affa"/>
        <w:jc w:val="both"/>
      </w:pPr>
      <w:r>
        <w:br w:type="page"/>
      </w:r>
    </w:p>
    <w:p w:rsidR="00341A9D" w:rsidRPr="00325455" w:rsidRDefault="00341A9D" w:rsidP="00341A9D">
      <w:pPr>
        <w:pStyle w:val="1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109" w:name="_РАЗДЕЛ_IV._Техническое"/>
      <w:bookmarkStart w:id="110" w:name="_Toc438136424"/>
      <w:bookmarkEnd w:id="109"/>
      <w:r w:rsidRPr="00325455">
        <w:rPr>
          <w:rFonts w:ascii="Times New Roman" w:eastAsia="MS Mincho" w:hAnsi="Times New Roman"/>
          <w:color w:val="17365D"/>
          <w:kern w:val="32"/>
          <w:szCs w:val="24"/>
          <w:lang w:val="x-none" w:eastAsia="x-none"/>
        </w:rPr>
        <w:lastRenderedPageBreak/>
        <w:t>РАЗДЕЛ IV. Техническое задание</w:t>
      </w:r>
      <w:bookmarkEnd w:id="110"/>
    </w:p>
    <w:p w:rsidR="00DA43B6" w:rsidRDefault="00DA43B6" w:rsidP="00DA43B6">
      <w:pPr>
        <w:spacing w:line="100" w:lineRule="atLeast"/>
        <w:ind w:firstLine="540"/>
        <w:jc w:val="both"/>
        <w:rPr>
          <w:sz w:val="18"/>
          <w:szCs w:val="18"/>
        </w:rPr>
      </w:pPr>
    </w:p>
    <w:p w:rsidR="00DA43B6" w:rsidRDefault="00DA43B6" w:rsidP="00DA43B6">
      <w:pPr>
        <w:pStyle w:val="a4"/>
        <w:numPr>
          <w:ilvl w:val="0"/>
          <w:numId w:val="32"/>
        </w:numPr>
        <w:spacing w:line="100" w:lineRule="atLeast"/>
        <w:jc w:val="center"/>
        <w:rPr>
          <w:sz w:val="26"/>
          <w:szCs w:val="26"/>
        </w:rPr>
      </w:pPr>
      <w:r>
        <w:rPr>
          <w:sz w:val="26"/>
          <w:szCs w:val="26"/>
        </w:rPr>
        <w:t>ОБЩИЕ ТРЕБОВАНИЯ</w:t>
      </w:r>
    </w:p>
    <w:p w:rsidR="00DA43B6" w:rsidRPr="00DA43B6" w:rsidRDefault="00DA43B6" w:rsidP="00DA43B6">
      <w:pPr>
        <w:pStyle w:val="a4"/>
        <w:spacing w:line="100" w:lineRule="atLeast"/>
        <w:ind w:left="900"/>
        <w:jc w:val="both"/>
      </w:pPr>
    </w:p>
    <w:p w:rsidR="00DA43B6" w:rsidRPr="00DA43B6" w:rsidRDefault="00DA43B6" w:rsidP="00DA43B6">
      <w:pPr>
        <w:spacing w:line="100" w:lineRule="atLeast"/>
        <w:ind w:firstLine="540"/>
        <w:jc w:val="both"/>
      </w:pPr>
      <w:r w:rsidRPr="00DA43B6">
        <w:t xml:space="preserve"> 1.1.Оказазание информационных услуг с использованием следующих экземпляров Системы КонсультантПлюс (услуги по адаптации и сопровождению экземпляров Системы КонсультантПлюс, принадлежащих Заказчику:</w:t>
      </w:r>
    </w:p>
    <w:p w:rsidR="00DA43B6" w:rsidRPr="00DA43B6" w:rsidRDefault="00DA43B6" w:rsidP="00DA43B6">
      <w:pPr>
        <w:spacing w:line="100" w:lineRule="atLeast"/>
        <w:ind w:firstLine="540"/>
        <w:jc w:val="both"/>
      </w:pPr>
      <w:r w:rsidRPr="00DA43B6">
        <w:rPr>
          <w:lang w:val="en-US"/>
        </w:rPr>
        <w:t> </w:t>
      </w:r>
    </w:p>
    <w:tbl>
      <w:tblPr>
        <w:tblW w:w="10150" w:type="dxa"/>
        <w:tblInd w:w="46" w:type="dxa"/>
        <w:tblLayout w:type="fixed"/>
        <w:tblCellMar>
          <w:left w:w="70" w:type="dxa"/>
          <w:right w:w="70" w:type="dxa"/>
        </w:tblCellMar>
        <w:tblLook w:val="0000" w:firstRow="0" w:lastRow="0" w:firstColumn="0" w:lastColumn="0" w:noHBand="0" w:noVBand="0"/>
      </w:tblPr>
      <w:tblGrid>
        <w:gridCol w:w="8308"/>
        <w:gridCol w:w="1842"/>
      </w:tblGrid>
      <w:tr w:rsidR="00DA43B6" w:rsidRPr="00DA43B6" w:rsidTr="00DA43B6">
        <w:trPr>
          <w:cantSplit/>
          <w:trHeight w:val="720"/>
        </w:trPr>
        <w:tc>
          <w:tcPr>
            <w:tcW w:w="8308" w:type="dxa"/>
            <w:tcBorders>
              <w:top w:val="single" w:sz="8" w:space="0" w:color="000000"/>
              <w:left w:val="single" w:sz="8" w:space="0" w:color="000000"/>
              <w:bottom w:val="single" w:sz="8" w:space="0" w:color="000000"/>
              <w:right w:val="single" w:sz="8" w:space="0" w:color="000000"/>
            </w:tcBorders>
            <w:shd w:val="clear" w:color="auto" w:fill="auto"/>
          </w:tcPr>
          <w:p w:rsidR="00DA43B6" w:rsidRPr="00DA43B6" w:rsidRDefault="00DA43B6" w:rsidP="0094193E">
            <w:pPr>
              <w:autoSpaceDE w:val="0"/>
              <w:spacing w:line="100" w:lineRule="atLeast"/>
            </w:pPr>
            <w:r>
              <w:t xml:space="preserve">Название экземпляра Системы  </w:t>
            </w:r>
            <w:r w:rsidRPr="00DA43B6">
              <w:t xml:space="preserve">КонсультантПлюс (если      экземпляр Системы сетевой, то указать это вместе с     количеством станций)     </w:t>
            </w:r>
          </w:p>
        </w:tc>
        <w:tc>
          <w:tcPr>
            <w:tcW w:w="1842" w:type="dxa"/>
            <w:tcBorders>
              <w:top w:val="single" w:sz="8" w:space="0" w:color="000000"/>
              <w:bottom w:val="single" w:sz="8" w:space="0" w:color="000000"/>
              <w:right w:val="single" w:sz="8" w:space="0" w:color="000000"/>
            </w:tcBorders>
            <w:shd w:val="clear" w:color="auto" w:fill="auto"/>
          </w:tcPr>
          <w:p w:rsidR="00DA43B6" w:rsidRPr="00DA43B6" w:rsidRDefault="00DA43B6" w:rsidP="0094193E">
            <w:pPr>
              <w:autoSpaceDE w:val="0"/>
              <w:spacing w:line="100" w:lineRule="atLeast"/>
            </w:pPr>
            <w:r w:rsidRPr="00DA43B6">
              <w:t xml:space="preserve">Количество    </w:t>
            </w:r>
          </w:p>
        </w:tc>
      </w:tr>
      <w:tr w:rsidR="00DA43B6" w:rsidRPr="00DA43B6" w:rsidTr="00DA43B6">
        <w:trPr>
          <w:cantSplit/>
          <w:trHeight w:val="240"/>
        </w:trPr>
        <w:tc>
          <w:tcPr>
            <w:tcW w:w="8308" w:type="dxa"/>
            <w:tcBorders>
              <w:left w:val="single" w:sz="8" w:space="0" w:color="000000"/>
              <w:bottom w:val="single" w:sz="8" w:space="0" w:color="000000"/>
              <w:right w:val="single" w:sz="8" w:space="0" w:color="000000"/>
            </w:tcBorders>
            <w:shd w:val="clear" w:color="auto" w:fill="auto"/>
            <w:vAlign w:val="center"/>
          </w:tcPr>
          <w:p w:rsidR="00DA43B6" w:rsidRPr="00724C32" w:rsidRDefault="00DA43B6" w:rsidP="0094193E">
            <w:pPr>
              <w:autoSpaceDE w:val="0"/>
              <w:spacing w:line="100" w:lineRule="atLeast"/>
            </w:pPr>
            <w:r w:rsidRPr="00724C32">
              <w:rPr>
                <w:bCs/>
              </w:rPr>
              <w:t>СПС Консультант Бизнес: Версия Проф (сет)</w:t>
            </w:r>
          </w:p>
        </w:tc>
        <w:tc>
          <w:tcPr>
            <w:tcW w:w="1842" w:type="dxa"/>
            <w:tcBorders>
              <w:bottom w:val="single" w:sz="8" w:space="0" w:color="000000"/>
              <w:right w:val="single" w:sz="8" w:space="0" w:color="000000"/>
            </w:tcBorders>
            <w:shd w:val="clear" w:color="auto" w:fill="auto"/>
            <w:vAlign w:val="center"/>
          </w:tcPr>
          <w:p w:rsidR="00DA43B6" w:rsidRPr="00DA43B6" w:rsidRDefault="00DA43B6" w:rsidP="0094193E">
            <w:pPr>
              <w:autoSpaceDE w:val="0"/>
              <w:spacing w:line="100" w:lineRule="atLeast"/>
            </w:pPr>
            <w:r w:rsidRPr="00DA43B6">
              <w:fldChar w:fldCharType="begin"/>
            </w:r>
            <w:r w:rsidRPr="00DA43B6">
              <w:instrText xml:space="preserve"> SET DOCVARIABLE_Количество "1" </w:instrText>
            </w:r>
            <w:r w:rsidRPr="00DA43B6">
              <w:fldChar w:fldCharType="separate"/>
            </w:r>
            <w:r w:rsidRPr="00DA43B6">
              <w:t>1</w:t>
            </w:r>
            <w:r w:rsidRPr="00DA43B6">
              <w:fldChar w:fldCharType="end"/>
            </w:r>
            <w:r w:rsidR="00724C32">
              <w:t>1</w:t>
            </w:r>
            <w:r w:rsidRPr="00DA43B6">
              <w:t xml:space="preserve">   </w:t>
            </w:r>
          </w:p>
        </w:tc>
      </w:tr>
      <w:tr w:rsidR="00DA43B6" w:rsidRPr="00DA43B6" w:rsidTr="00DA43B6">
        <w:trPr>
          <w:cantSplit/>
          <w:trHeight w:val="240"/>
        </w:trPr>
        <w:tc>
          <w:tcPr>
            <w:tcW w:w="8308" w:type="dxa"/>
            <w:tcBorders>
              <w:left w:val="single" w:sz="8" w:space="0" w:color="000000"/>
              <w:bottom w:val="single" w:sz="8" w:space="0" w:color="000000"/>
              <w:right w:val="single" w:sz="8" w:space="0" w:color="000000"/>
            </w:tcBorders>
            <w:shd w:val="clear" w:color="auto" w:fill="auto"/>
            <w:vAlign w:val="center"/>
          </w:tcPr>
          <w:p w:rsidR="00DA43B6" w:rsidRPr="00724C32" w:rsidRDefault="0094193E" w:rsidP="0094193E">
            <w:pPr>
              <w:autoSpaceDE w:val="0"/>
              <w:spacing w:line="100" w:lineRule="atLeast"/>
            </w:pPr>
            <w:r>
              <w:rPr>
                <w:bCs/>
              </w:rPr>
              <w:t>СПС КонсультантПлюс: Выпуск Башкортостан (сет)</w:t>
            </w:r>
            <w:r w:rsidR="00DA43B6" w:rsidRPr="00724C32">
              <w:rPr>
                <w:bCs/>
                <w:lang w:val="en-US"/>
              </w:rPr>
              <w:fldChar w:fldCharType="begin"/>
            </w:r>
            <w:r w:rsidR="00DA43B6" w:rsidRPr="00724C32">
              <w:rPr>
                <w:bCs/>
              </w:rPr>
              <w:instrText xml:space="preserve"> </w:instrText>
            </w:r>
            <w:r w:rsidR="00DA43B6" w:rsidRPr="00724C32">
              <w:rPr>
                <w:bCs/>
                <w:lang w:val="en-US"/>
              </w:rPr>
              <w:instrText>SET</w:instrText>
            </w:r>
            <w:r w:rsidR="00DA43B6" w:rsidRPr="00724C32">
              <w:rPr>
                <w:bCs/>
              </w:rPr>
              <w:instrText xml:space="preserve"> </w:instrText>
            </w:r>
            <w:r w:rsidR="00DA43B6" w:rsidRPr="00724C32">
              <w:rPr>
                <w:bCs/>
                <w:lang w:val="en-US"/>
              </w:rPr>
              <w:instrText>DOCVARIABLE</w:instrText>
            </w:r>
            <w:r w:rsidR="00DA43B6" w:rsidRPr="00724C32">
              <w:rPr>
                <w:bCs/>
              </w:rPr>
              <w:instrText xml:space="preserve">_НазваниеСистемы "СПС КонсультантПлюс:ВыпускБашкортостан (сет)" </w:instrText>
            </w:r>
            <w:r w:rsidR="00DA43B6" w:rsidRPr="00724C32">
              <w:rPr>
                <w:bCs/>
                <w:lang w:val="en-US"/>
              </w:rPr>
              <w:fldChar w:fldCharType="separate"/>
            </w:r>
            <w:r w:rsidR="00DA43B6" w:rsidRPr="00724C32">
              <w:rPr>
                <w:bCs/>
              </w:rPr>
              <w:t>СПС КонсультантПлюс:ВыпускБашкортостан (сет)</w:t>
            </w:r>
            <w:r w:rsidR="00DA43B6" w:rsidRPr="00724C32">
              <w:rPr>
                <w:bCs/>
                <w:lang w:val="en-US"/>
              </w:rPr>
              <w:fldChar w:fldCharType="end"/>
            </w:r>
          </w:p>
        </w:tc>
        <w:tc>
          <w:tcPr>
            <w:tcW w:w="1842" w:type="dxa"/>
            <w:tcBorders>
              <w:bottom w:val="single" w:sz="8" w:space="0" w:color="000000"/>
              <w:right w:val="single" w:sz="8" w:space="0" w:color="000000"/>
            </w:tcBorders>
            <w:shd w:val="clear" w:color="auto" w:fill="auto"/>
            <w:vAlign w:val="center"/>
          </w:tcPr>
          <w:p w:rsidR="00DA43B6" w:rsidRPr="00DA43B6" w:rsidRDefault="00DA43B6" w:rsidP="0094193E">
            <w:pPr>
              <w:autoSpaceDE w:val="0"/>
              <w:spacing w:line="100" w:lineRule="atLeast"/>
            </w:pPr>
            <w:r w:rsidRPr="00DA43B6">
              <w:fldChar w:fldCharType="begin"/>
            </w:r>
            <w:r w:rsidRPr="00DA43B6">
              <w:instrText xml:space="preserve"> SET DOCVARIABLE_Количество "1" </w:instrText>
            </w:r>
            <w:r w:rsidRPr="00DA43B6">
              <w:fldChar w:fldCharType="separate"/>
            </w:r>
            <w:r w:rsidRPr="00DA43B6">
              <w:t>1</w:t>
            </w:r>
            <w:r w:rsidRPr="00DA43B6">
              <w:fldChar w:fldCharType="end"/>
            </w:r>
            <w:r w:rsidR="00724C32">
              <w:t>1</w:t>
            </w:r>
            <w:r w:rsidRPr="00DA43B6">
              <w:t xml:space="preserve">   </w:t>
            </w:r>
          </w:p>
        </w:tc>
      </w:tr>
      <w:tr w:rsidR="00DA43B6" w:rsidRPr="00DA43B6" w:rsidTr="00DA43B6">
        <w:trPr>
          <w:cantSplit/>
          <w:trHeight w:val="240"/>
        </w:trPr>
        <w:tc>
          <w:tcPr>
            <w:tcW w:w="8308" w:type="dxa"/>
            <w:tcBorders>
              <w:left w:val="single" w:sz="8" w:space="0" w:color="000000"/>
              <w:bottom w:val="single" w:sz="8" w:space="0" w:color="000000"/>
              <w:right w:val="single" w:sz="8" w:space="0" w:color="000000"/>
            </w:tcBorders>
            <w:shd w:val="clear" w:color="auto" w:fill="auto"/>
            <w:vAlign w:val="center"/>
          </w:tcPr>
          <w:p w:rsidR="00DA43B6" w:rsidRPr="00724C32" w:rsidRDefault="0094193E" w:rsidP="0094193E">
            <w:pPr>
              <w:autoSpaceDE w:val="0"/>
              <w:spacing w:line="100" w:lineRule="atLeast"/>
            </w:pPr>
            <w:r w:rsidRPr="00724C32">
              <w:rPr>
                <w:rStyle w:val="affd"/>
                <w:b w:val="0"/>
                <w:bCs w:val="0"/>
              </w:rPr>
              <w:t>СС Консультант</w:t>
            </w:r>
            <w:r>
              <w:rPr>
                <w:rStyle w:val="affd"/>
                <w:b w:val="0"/>
                <w:bCs w:val="0"/>
              </w:rPr>
              <w:t>Арбитраж: Налоговые споры (сет)</w:t>
            </w:r>
          </w:p>
        </w:tc>
        <w:tc>
          <w:tcPr>
            <w:tcW w:w="1842" w:type="dxa"/>
            <w:tcBorders>
              <w:bottom w:val="single" w:sz="8" w:space="0" w:color="000000"/>
              <w:right w:val="single" w:sz="8" w:space="0" w:color="000000"/>
            </w:tcBorders>
            <w:shd w:val="clear" w:color="auto" w:fill="auto"/>
            <w:vAlign w:val="center"/>
          </w:tcPr>
          <w:p w:rsidR="00DA43B6" w:rsidRPr="00DA43B6" w:rsidRDefault="00DA43B6" w:rsidP="0094193E">
            <w:pPr>
              <w:autoSpaceDE w:val="0"/>
              <w:spacing w:line="100" w:lineRule="atLeast"/>
            </w:pPr>
            <w:r w:rsidRPr="00DA43B6">
              <w:fldChar w:fldCharType="begin"/>
            </w:r>
            <w:r w:rsidRPr="00DA43B6">
              <w:instrText xml:space="preserve"> SET DOCVARIABLE_Количество "1" </w:instrText>
            </w:r>
            <w:r w:rsidRPr="00DA43B6">
              <w:fldChar w:fldCharType="separate"/>
            </w:r>
            <w:r w:rsidRPr="00DA43B6">
              <w:t>1</w:t>
            </w:r>
            <w:r w:rsidRPr="00DA43B6">
              <w:fldChar w:fldCharType="end"/>
            </w:r>
            <w:r w:rsidR="00724C32">
              <w:t>1</w:t>
            </w:r>
            <w:r w:rsidRPr="00DA43B6">
              <w:t xml:space="preserve">   </w:t>
            </w:r>
          </w:p>
        </w:tc>
      </w:tr>
      <w:tr w:rsidR="00DA43B6" w:rsidRPr="00DA43B6" w:rsidTr="00DA43B6">
        <w:trPr>
          <w:cantSplit/>
          <w:trHeight w:val="240"/>
        </w:trPr>
        <w:tc>
          <w:tcPr>
            <w:tcW w:w="8308" w:type="dxa"/>
            <w:tcBorders>
              <w:left w:val="single" w:sz="8" w:space="0" w:color="000000"/>
              <w:bottom w:val="single" w:sz="8" w:space="0" w:color="000000"/>
              <w:right w:val="single" w:sz="8" w:space="0" w:color="000000"/>
            </w:tcBorders>
            <w:shd w:val="clear" w:color="auto" w:fill="auto"/>
            <w:vAlign w:val="center"/>
          </w:tcPr>
          <w:p w:rsidR="00DA43B6" w:rsidRPr="00724C32" w:rsidRDefault="00DA43B6" w:rsidP="0094193E">
            <w:pPr>
              <w:tabs>
                <w:tab w:val="left" w:pos="567"/>
              </w:tabs>
              <w:autoSpaceDE w:val="0"/>
              <w:spacing w:line="100" w:lineRule="atLeast"/>
            </w:pPr>
            <w:r w:rsidRPr="00724C32">
              <w:rPr>
                <w:rStyle w:val="affd"/>
                <w:b w:val="0"/>
                <w:bCs w:val="0"/>
              </w:rPr>
              <w:t xml:space="preserve">СС КонсультантБухгалтер: Корреспонденция счетов сеть </w:t>
            </w:r>
          </w:p>
        </w:tc>
        <w:tc>
          <w:tcPr>
            <w:tcW w:w="1842" w:type="dxa"/>
            <w:tcBorders>
              <w:bottom w:val="single" w:sz="8" w:space="0" w:color="000000"/>
              <w:right w:val="single" w:sz="8" w:space="0" w:color="000000"/>
            </w:tcBorders>
            <w:shd w:val="clear" w:color="auto" w:fill="auto"/>
            <w:vAlign w:val="center"/>
          </w:tcPr>
          <w:p w:rsidR="00DA43B6" w:rsidRPr="00DA43B6" w:rsidRDefault="00DA43B6" w:rsidP="0094193E">
            <w:pPr>
              <w:autoSpaceDE w:val="0"/>
              <w:spacing w:line="100" w:lineRule="atLeast"/>
            </w:pPr>
            <w:r w:rsidRPr="00DA43B6">
              <w:t>1</w:t>
            </w:r>
          </w:p>
        </w:tc>
      </w:tr>
    </w:tbl>
    <w:p w:rsidR="00DA43B6" w:rsidRPr="00DA43B6" w:rsidRDefault="00DA43B6" w:rsidP="00DA43B6">
      <w:pPr>
        <w:spacing w:line="100" w:lineRule="atLeast"/>
        <w:ind w:firstLine="540"/>
        <w:jc w:val="both"/>
      </w:pPr>
      <w:r w:rsidRPr="00DA43B6">
        <w:rPr>
          <w:lang w:val="en-US"/>
        </w:rPr>
        <w:t> </w:t>
      </w:r>
    </w:p>
    <w:p w:rsidR="00DA43B6" w:rsidRPr="00DA43B6" w:rsidRDefault="00DA43B6" w:rsidP="00DA43B6">
      <w:pPr>
        <w:spacing w:line="100" w:lineRule="atLeast"/>
        <w:ind w:firstLine="539"/>
        <w:jc w:val="both"/>
      </w:pPr>
      <w:r w:rsidRPr="00DA43B6">
        <w:t>Оказание услуг осуществляется в порядке, указанном в разделе 3 настоящего Договора, по адресу:</w:t>
      </w:r>
      <w:r>
        <w:t xml:space="preserve"> </w:t>
      </w:r>
      <w:r w:rsidRPr="0094193E">
        <w:fldChar w:fldCharType="begin"/>
      </w:r>
      <w:r w:rsidRPr="0094193E">
        <w:instrText xml:space="preserve"> SET DOCVARIABLE_ФактАдресЗаказчик "Респ. Башкортостан, Уфимский р-н, г. Уфа, ул. Ленина, д. 32/1" </w:instrText>
      </w:r>
      <w:r w:rsidRPr="0094193E">
        <w:fldChar w:fldCharType="separate"/>
      </w:r>
      <w:r w:rsidRPr="0094193E">
        <w:t>Респ. Башкортостан, Уфимский р-н, г. Уфа, ул. Ленина, д. 32/1</w:t>
      </w:r>
      <w:r w:rsidRPr="0094193E">
        <w:fldChar w:fldCharType="end"/>
      </w:r>
      <w:r w:rsidRPr="0094193E">
        <w:fldChar w:fldCharType="begin"/>
      </w:r>
      <w:r w:rsidRPr="0094193E">
        <w:instrText xml:space="preserve"> REF "DOCVARIABLE_ФактАдресЗаказчик"  \* MERGEFORMAT </w:instrText>
      </w:r>
      <w:r w:rsidRPr="0094193E">
        <w:fldChar w:fldCharType="separate"/>
      </w:r>
      <w:r w:rsidR="001D4702">
        <w:rPr>
          <w:b/>
          <w:bCs/>
        </w:rPr>
        <w:t>Ошибка! Источник ссылки не найден.</w:t>
      </w:r>
      <w:r w:rsidRPr="0094193E">
        <w:fldChar w:fldCharType="end"/>
      </w:r>
      <w:r w:rsidR="0094193E" w:rsidRPr="0094193E">
        <w:t>Башкортостан, г. Уфа, ул. Ленина, д.32/1</w:t>
      </w:r>
    </w:p>
    <w:p w:rsidR="00DA43B6" w:rsidRPr="00DA43B6" w:rsidRDefault="00DA43B6" w:rsidP="00DA43B6">
      <w:pPr>
        <w:spacing w:line="100" w:lineRule="atLeast"/>
        <w:ind w:firstLine="539"/>
        <w:jc w:val="both"/>
      </w:pPr>
      <w:r>
        <w:t>1</w:t>
      </w:r>
      <w:r w:rsidRPr="00DA43B6">
        <w:t>.2. Использование Зак</w:t>
      </w:r>
      <w:r>
        <w:t>азчиком передаваемой информации:</w:t>
      </w:r>
    </w:p>
    <w:p w:rsidR="00DA43B6" w:rsidRPr="00DA43B6" w:rsidRDefault="00DA43B6" w:rsidP="00DA43B6">
      <w:pPr>
        <w:spacing w:line="100" w:lineRule="atLeast"/>
        <w:ind w:firstLine="539"/>
        <w:jc w:val="both"/>
      </w:pPr>
      <w:r>
        <w:t>1</w:t>
      </w:r>
      <w:r w:rsidRPr="00DA43B6">
        <w:t>.2.1. Заказчик имеет право без дополнительных письменных разрешений распространять любым способом (продавать, сдавать в прокат и т.д.) и предоставлять доступ третьим лицам к текстам правовых актов в печатном виде с обязательным указанием соответствующей Системы КонсультантПлюс как источника информации.</w:t>
      </w:r>
    </w:p>
    <w:p w:rsidR="00DA43B6" w:rsidRPr="00DA43B6" w:rsidRDefault="00DA43B6" w:rsidP="00DA43B6">
      <w:pPr>
        <w:spacing w:line="100" w:lineRule="atLeast"/>
        <w:ind w:firstLine="539"/>
        <w:jc w:val="both"/>
      </w:pPr>
      <w:r>
        <w:t>1</w:t>
      </w:r>
      <w:r w:rsidRPr="00DA43B6">
        <w:t>.2.2. Использование в печатном виде информации, самостоятельно являющейся объектом авторского права (комментарии, разъяснения экспертов по вопросам финансово-хозяйственной деятельности предприятия; аналитические статьи из печатных изданий и т.п.), возможно только после получения письменного согласия КЦ КонсультантПлюс. Под использованием информации в печатном виде в настоящем подпункте понимается ее воспроизведение на материальных носителях и последующее их распространение любым способом (продажа, прокат и т.д.), а также предоставление доступа к этим материальным носителям третьим лицам.</w:t>
      </w:r>
    </w:p>
    <w:p w:rsidR="00DA43B6" w:rsidRDefault="00DA43B6" w:rsidP="00DA43B6">
      <w:pPr>
        <w:spacing w:line="100" w:lineRule="atLeast"/>
        <w:ind w:firstLine="539"/>
        <w:jc w:val="both"/>
      </w:pPr>
      <w:r>
        <w:t>1</w:t>
      </w:r>
      <w:r w:rsidRPr="00DA43B6">
        <w:t>.3. Использование в электронном виде любой переданной информации возможно только после получения письменного согласия КЦ КонсультантПлюс. Под использованием информации в электронном виде понимается: копирование и последующее распространение третьим лицам информации на магнитных носителях, по телекоммуникационным сетям, посредством размещения в Интернете и другим способом, а также иное предоставление доступа к информации третьим лицам.</w:t>
      </w:r>
    </w:p>
    <w:p w:rsidR="007C2049" w:rsidRPr="00DA43B6" w:rsidRDefault="007C2049" w:rsidP="00DA43B6">
      <w:pPr>
        <w:spacing w:line="100" w:lineRule="atLeast"/>
        <w:ind w:firstLine="539"/>
        <w:jc w:val="both"/>
      </w:pPr>
      <w:r>
        <w:t>1.4. Срок оказания услуг: с момента подписания договора по 31 декабря 2017г.</w:t>
      </w:r>
    </w:p>
    <w:p w:rsidR="00DA43B6" w:rsidRPr="00DA43B6" w:rsidRDefault="00DA43B6" w:rsidP="00DA43B6">
      <w:pPr>
        <w:spacing w:line="100" w:lineRule="atLeast"/>
        <w:ind w:firstLine="540"/>
        <w:jc w:val="center"/>
      </w:pPr>
    </w:p>
    <w:p w:rsidR="00DA43B6" w:rsidRPr="00DA43B6" w:rsidRDefault="00DA43B6" w:rsidP="00DA43B6">
      <w:pPr>
        <w:spacing w:line="100" w:lineRule="atLeast"/>
        <w:ind w:firstLine="539"/>
        <w:jc w:val="center"/>
      </w:pPr>
      <w:bookmarkStart w:id="111" w:name="_Toc311735733"/>
      <w:r>
        <w:t>2</w:t>
      </w:r>
      <w:r w:rsidRPr="00DA43B6">
        <w:t>. ПОРЯДОК ОКАЗАНИЯ ИНФОРМАЦИОННЫХ УСЛУГ</w:t>
      </w:r>
      <w:bookmarkEnd w:id="111"/>
    </w:p>
    <w:p w:rsidR="00DA43B6" w:rsidRPr="00DA43B6" w:rsidRDefault="00DA43B6" w:rsidP="00DA43B6">
      <w:pPr>
        <w:spacing w:line="100" w:lineRule="atLeast"/>
        <w:ind w:firstLine="539"/>
        <w:jc w:val="center"/>
      </w:pPr>
      <w:r w:rsidRPr="00DA43B6">
        <w:t>С ИСПОЛЬЗОВАНИЕМ ЭКЗЕМПЛЯРОВ СИСТЕМ</w:t>
      </w:r>
    </w:p>
    <w:p w:rsidR="00DA43B6" w:rsidRPr="00DA43B6" w:rsidRDefault="00DA43B6" w:rsidP="00DA43B6">
      <w:pPr>
        <w:spacing w:line="100" w:lineRule="atLeast"/>
        <w:ind w:firstLine="539"/>
        <w:jc w:val="both"/>
      </w:pPr>
      <w:r w:rsidRPr="00DA43B6">
        <w:rPr>
          <w:lang w:val="en-US"/>
        </w:rPr>
        <w:t> </w:t>
      </w:r>
    </w:p>
    <w:p w:rsidR="00DA43B6" w:rsidRPr="00DA43B6" w:rsidRDefault="00DA43B6" w:rsidP="00DA43B6">
      <w:pPr>
        <w:spacing w:line="100" w:lineRule="atLeast"/>
        <w:ind w:firstLine="539"/>
        <w:jc w:val="both"/>
      </w:pPr>
      <w:r>
        <w:t>2</w:t>
      </w:r>
      <w:r w:rsidRPr="00DA43B6">
        <w:t>.1. Исполнитель начинает оказывать информационные услуги с использованием экземпляра Системы (услуги по адаптации и сопровождению экземпляра Системы) после предоставления Заказчиком оригинала Регистрационной карты (листа) с номером, соответствующим номеру экземпляра Системы.</w:t>
      </w:r>
    </w:p>
    <w:p w:rsidR="00DA43B6" w:rsidRPr="00DA43B6" w:rsidRDefault="00DA43B6" w:rsidP="00DA43B6">
      <w:pPr>
        <w:spacing w:line="100" w:lineRule="atLeast"/>
        <w:ind w:firstLine="539"/>
        <w:jc w:val="both"/>
      </w:pPr>
      <w:r>
        <w:t>2</w:t>
      </w:r>
      <w:r w:rsidRPr="00DA43B6">
        <w:t>.2. Оказание информационных услуг с использованием экземпляров Систем (услуг по адаптации и сопровождению экземпляров Систем) предусматривает:</w:t>
      </w:r>
    </w:p>
    <w:p w:rsidR="00DA43B6" w:rsidRPr="00DA43B6" w:rsidRDefault="00DA43B6" w:rsidP="00DA43B6">
      <w:pPr>
        <w:spacing w:line="100" w:lineRule="atLeast"/>
        <w:ind w:firstLine="539"/>
        <w:jc w:val="both"/>
      </w:pPr>
      <w:r w:rsidRPr="00DA43B6">
        <w:t>- адаптацию (установку, тестирование, регистрацию, формирование в комплект(ы)) экземпляра(ов) Систем на компьютерном оборудовании Заказчика;</w:t>
      </w:r>
    </w:p>
    <w:p w:rsidR="00DA43B6" w:rsidRPr="00DA43B6" w:rsidRDefault="00DA43B6" w:rsidP="00DA43B6">
      <w:pPr>
        <w:spacing w:line="100" w:lineRule="atLeast"/>
        <w:ind w:firstLine="539"/>
        <w:jc w:val="both"/>
      </w:pPr>
      <w:r w:rsidRPr="00DA43B6">
        <w:t xml:space="preserve">- передачу Заказчику актуальной информации (актуальных наборов текстовой информации, адаптированных к установленным у Заказчика экземплярам Систем) </w:t>
      </w:r>
      <w:r w:rsidRPr="00DA43B6">
        <w:fldChar w:fldCharType="begin"/>
      </w:r>
      <w:r w:rsidRPr="00DA43B6">
        <w:instrText xml:space="preserve"> SET DOCVARIABLE_ТипОбслуживания "специалистом по информационному обслуживанию" </w:instrText>
      </w:r>
      <w:r w:rsidRPr="00DA43B6">
        <w:fldChar w:fldCharType="separate"/>
      </w:r>
      <w:r w:rsidRPr="00DA43B6">
        <w:t>специалистом по информационному обслуживанию</w:t>
      </w:r>
      <w:r w:rsidRPr="00DA43B6">
        <w:fldChar w:fldCharType="end"/>
      </w:r>
      <w:r w:rsidR="0094193E">
        <w:t>специалистом по информационному обслуживанию раз в неделю</w:t>
      </w:r>
    </w:p>
    <w:p w:rsidR="00DA43B6" w:rsidRPr="00DA43B6" w:rsidRDefault="00DA43B6" w:rsidP="00DA43B6">
      <w:pPr>
        <w:spacing w:line="100" w:lineRule="atLeast"/>
        <w:ind w:firstLine="539"/>
        <w:jc w:val="both"/>
      </w:pPr>
      <w:r w:rsidRPr="00DA43B6">
        <w:lastRenderedPageBreak/>
        <w:t>- техническую профилактику работоспособности экземпляра(ов) Системы и восстановление работоспособности экземпляра(ов) Системы в случае сбоев компьютерного оборудования после их устранения Заказчиком (тестирование, переустановка);</w:t>
      </w:r>
    </w:p>
    <w:p w:rsidR="00DA43B6" w:rsidRPr="00DA43B6" w:rsidRDefault="00DA43B6" w:rsidP="00DA43B6">
      <w:pPr>
        <w:spacing w:line="100" w:lineRule="atLeast"/>
        <w:ind w:firstLine="539"/>
        <w:jc w:val="both"/>
      </w:pPr>
      <w:r w:rsidRPr="00DA43B6">
        <w:t>- консультирование по работе с экземпляром(ами) Системы, в т.ч. обучение Заказчика работе с экземпляром(ами) Системы по методикам Сети КонсультантПлюс с возможностью получения специального сертификата об обучении;</w:t>
      </w:r>
    </w:p>
    <w:p w:rsidR="00DA43B6" w:rsidRPr="00DA43B6" w:rsidRDefault="00DA43B6" w:rsidP="00DA43B6">
      <w:pPr>
        <w:spacing w:line="100" w:lineRule="atLeast"/>
        <w:ind w:firstLine="539"/>
        <w:jc w:val="both"/>
      </w:pPr>
      <w:r w:rsidRPr="00DA43B6">
        <w:t>- предоставление возможности получения Заказчиком консультаций по телефону и в офисе Исполнителя по работе экземпляра(ов) Системы;</w:t>
      </w:r>
    </w:p>
    <w:p w:rsidR="00DA43B6" w:rsidRPr="00DA43B6" w:rsidRDefault="00DA43B6" w:rsidP="00DA43B6">
      <w:pPr>
        <w:spacing w:line="100" w:lineRule="atLeast"/>
        <w:ind w:firstLine="539"/>
        <w:jc w:val="both"/>
      </w:pPr>
      <w:r w:rsidRPr="00DA43B6">
        <w:t>- предоставление другой информации и материалов;</w:t>
      </w:r>
    </w:p>
    <w:p w:rsidR="00DA43B6" w:rsidRPr="00DA43B6" w:rsidRDefault="00DA43B6" w:rsidP="00DA43B6">
      <w:pPr>
        <w:spacing w:line="100" w:lineRule="atLeast"/>
        <w:ind w:firstLine="539"/>
        <w:jc w:val="both"/>
      </w:pPr>
      <w:r w:rsidRPr="00DA43B6">
        <w:t>- предоставление иных услуг по адаптации и сопровождению экземпляра(ов) Системы.</w:t>
      </w:r>
    </w:p>
    <w:p w:rsidR="00DA43B6" w:rsidRPr="00DA43B6" w:rsidRDefault="00DA43B6" w:rsidP="00DA43B6">
      <w:pPr>
        <w:spacing w:line="100" w:lineRule="atLeast"/>
        <w:ind w:firstLine="539"/>
        <w:jc w:val="both"/>
      </w:pPr>
      <w:r>
        <w:t>2</w:t>
      </w:r>
      <w:r w:rsidRPr="00DA43B6">
        <w:t>.3. Заказчик имеет право получать текущую информацию не</w:t>
      </w:r>
      <w:r>
        <w:t xml:space="preserve"> реже 1 (одного) раза в неделю,</w:t>
      </w:r>
      <w:r w:rsidRPr="00DA43B6">
        <w:t>в т.ч. принимать наборы текстовой информации в принадлежащий ему экземпляр Системы в соответствии с его функциональным назначением.</w:t>
      </w:r>
    </w:p>
    <w:p w:rsidR="00DA43B6" w:rsidRPr="00DA43B6" w:rsidRDefault="00DA43B6" w:rsidP="00DA43B6">
      <w:pPr>
        <w:spacing w:line="100" w:lineRule="atLeast"/>
        <w:ind w:firstLine="539"/>
        <w:jc w:val="both"/>
      </w:pPr>
      <w:r>
        <w:t>2</w:t>
      </w:r>
      <w:r w:rsidRPr="00DA43B6">
        <w:t>.4. Оказание Заказчику текущих информационных услуг с использованием экземпляра Системы (услуг по адаптации и сопровождению экземпляра Системы) осуществляется без выбора документов.</w:t>
      </w:r>
    </w:p>
    <w:p w:rsidR="00DA43B6" w:rsidRPr="00DA43B6" w:rsidRDefault="00DA43B6" w:rsidP="00DA43B6">
      <w:pPr>
        <w:spacing w:line="100" w:lineRule="atLeast"/>
        <w:ind w:firstLine="539"/>
        <w:jc w:val="both"/>
      </w:pPr>
      <w:r>
        <w:t>2</w:t>
      </w:r>
      <w:r w:rsidRPr="00DA43B6">
        <w:t>.5. Заказчик обязуется согласовать с Исполнителем точное время доставки информации, обеспечить готовность технических средств и беспрепятственный доступ к экземпляру(ам) Системы в оговоренное время в случае доставки информации специалистом Исполнителя. В случае доставки информации с помощью телекоммуникационных средств все расходы, связанные с обеспечением достаточного для оказания текущих информационных услуг трафика, оплачиваются Заказчиком за свой счет.</w:t>
      </w:r>
    </w:p>
    <w:p w:rsidR="001E3FD5" w:rsidRDefault="001E3FD5" w:rsidP="00E455A3">
      <w:pPr>
        <w:pStyle w:val="ad"/>
        <w:spacing w:after="0"/>
        <w:jc w:val="right"/>
        <w:rPr>
          <w:color w:val="000000" w:themeColor="text1"/>
          <w:sz w:val="22"/>
          <w:szCs w:val="22"/>
        </w:rPr>
      </w:pPr>
    </w:p>
    <w:p w:rsidR="007C2049" w:rsidRDefault="007C2049" w:rsidP="00E455A3">
      <w:pPr>
        <w:pStyle w:val="ad"/>
        <w:spacing w:after="0"/>
        <w:jc w:val="right"/>
        <w:rPr>
          <w:color w:val="000000" w:themeColor="text1"/>
          <w:sz w:val="22"/>
          <w:szCs w:val="22"/>
        </w:rPr>
      </w:pPr>
    </w:p>
    <w:p w:rsidR="001E3FD5" w:rsidRDefault="001E3FD5" w:rsidP="00E455A3">
      <w:pPr>
        <w:pStyle w:val="ad"/>
        <w:spacing w:after="0"/>
        <w:jc w:val="right"/>
        <w:rPr>
          <w:color w:val="000000" w:themeColor="text1"/>
          <w:sz w:val="22"/>
          <w:szCs w:val="22"/>
        </w:rPr>
      </w:pPr>
    </w:p>
    <w:p w:rsidR="00DA43B6" w:rsidRDefault="00DA43B6" w:rsidP="00E455A3">
      <w:pPr>
        <w:pStyle w:val="ad"/>
        <w:spacing w:after="0"/>
        <w:jc w:val="right"/>
        <w:rPr>
          <w:color w:val="000000" w:themeColor="text1"/>
          <w:sz w:val="22"/>
          <w:szCs w:val="22"/>
        </w:rPr>
      </w:pPr>
    </w:p>
    <w:p w:rsidR="00DA43B6" w:rsidRDefault="00DA43B6" w:rsidP="00E455A3">
      <w:pPr>
        <w:pStyle w:val="ad"/>
        <w:spacing w:after="0"/>
        <w:jc w:val="right"/>
        <w:rPr>
          <w:color w:val="000000" w:themeColor="text1"/>
          <w:sz w:val="22"/>
          <w:szCs w:val="22"/>
        </w:rPr>
      </w:pPr>
    </w:p>
    <w:p w:rsidR="00DA43B6" w:rsidRDefault="00DA43B6" w:rsidP="00E455A3">
      <w:pPr>
        <w:pStyle w:val="ad"/>
        <w:spacing w:after="0"/>
        <w:jc w:val="right"/>
        <w:rPr>
          <w:color w:val="000000" w:themeColor="text1"/>
          <w:sz w:val="22"/>
          <w:szCs w:val="22"/>
        </w:rPr>
      </w:pPr>
    </w:p>
    <w:p w:rsidR="00DA43B6" w:rsidRDefault="00DA43B6" w:rsidP="00E455A3">
      <w:pPr>
        <w:pStyle w:val="ad"/>
        <w:spacing w:after="0"/>
        <w:jc w:val="right"/>
        <w:rPr>
          <w:color w:val="000000" w:themeColor="text1"/>
          <w:sz w:val="22"/>
          <w:szCs w:val="22"/>
        </w:rPr>
      </w:pPr>
    </w:p>
    <w:p w:rsidR="00DA43B6" w:rsidRDefault="00DA43B6" w:rsidP="00E455A3">
      <w:pPr>
        <w:pStyle w:val="ad"/>
        <w:spacing w:after="0"/>
        <w:jc w:val="right"/>
        <w:rPr>
          <w:color w:val="000000" w:themeColor="text1"/>
          <w:sz w:val="22"/>
          <w:szCs w:val="22"/>
        </w:rPr>
      </w:pPr>
    </w:p>
    <w:p w:rsidR="00DA43B6" w:rsidRDefault="00DA43B6" w:rsidP="00E455A3">
      <w:pPr>
        <w:pStyle w:val="ad"/>
        <w:spacing w:after="0"/>
        <w:jc w:val="right"/>
        <w:rPr>
          <w:color w:val="000000" w:themeColor="text1"/>
          <w:sz w:val="22"/>
          <w:szCs w:val="22"/>
        </w:rPr>
      </w:pPr>
    </w:p>
    <w:p w:rsidR="00DA43B6" w:rsidRDefault="00DA43B6" w:rsidP="00E455A3">
      <w:pPr>
        <w:pStyle w:val="ad"/>
        <w:spacing w:after="0"/>
        <w:jc w:val="right"/>
        <w:rPr>
          <w:color w:val="000000" w:themeColor="text1"/>
          <w:sz w:val="22"/>
          <w:szCs w:val="22"/>
        </w:rPr>
      </w:pPr>
    </w:p>
    <w:p w:rsidR="00DA43B6" w:rsidRDefault="00DA43B6" w:rsidP="00E455A3">
      <w:pPr>
        <w:pStyle w:val="ad"/>
        <w:spacing w:after="0"/>
        <w:jc w:val="right"/>
        <w:rPr>
          <w:color w:val="000000" w:themeColor="text1"/>
          <w:sz w:val="22"/>
          <w:szCs w:val="22"/>
        </w:rPr>
      </w:pPr>
    </w:p>
    <w:p w:rsidR="00DA43B6" w:rsidRDefault="00DA43B6" w:rsidP="00E455A3">
      <w:pPr>
        <w:pStyle w:val="ad"/>
        <w:spacing w:after="0"/>
        <w:jc w:val="right"/>
        <w:rPr>
          <w:color w:val="000000" w:themeColor="text1"/>
          <w:sz w:val="22"/>
          <w:szCs w:val="22"/>
        </w:rPr>
      </w:pPr>
    </w:p>
    <w:p w:rsidR="00DA43B6" w:rsidRDefault="00DA43B6" w:rsidP="00E455A3">
      <w:pPr>
        <w:pStyle w:val="ad"/>
        <w:spacing w:after="0"/>
        <w:jc w:val="right"/>
        <w:rPr>
          <w:color w:val="000000" w:themeColor="text1"/>
          <w:sz w:val="22"/>
          <w:szCs w:val="22"/>
        </w:rPr>
      </w:pPr>
    </w:p>
    <w:p w:rsidR="00DA43B6" w:rsidRDefault="00DA43B6" w:rsidP="00E455A3">
      <w:pPr>
        <w:pStyle w:val="ad"/>
        <w:spacing w:after="0"/>
        <w:jc w:val="right"/>
        <w:rPr>
          <w:color w:val="000000" w:themeColor="text1"/>
          <w:sz w:val="22"/>
          <w:szCs w:val="22"/>
        </w:rPr>
      </w:pPr>
    </w:p>
    <w:p w:rsidR="001E3FD5" w:rsidRDefault="001E3FD5" w:rsidP="00E455A3">
      <w:pPr>
        <w:pStyle w:val="ad"/>
        <w:spacing w:after="0"/>
        <w:jc w:val="right"/>
        <w:rPr>
          <w:color w:val="000000" w:themeColor="text1"/>
          <w:sz w:val="22"/>
          <w:szCs w:val="22"/>
        </w:rPr>
      </w:pPr>
    </w:p>
    <w:p w:rsidR="001E3FD5" w:rsidRPr="00FA7B20" w:rsidRDefault="001E3FD5" w:rsidP="00E455A3">
      <w:pPr>
        <w:pStyle w:val="ad"/>
        <w:spacing w:after="0"/>
        <w:jc w:val="right"/>
        <w:rPr>
          <w:color w:val="000000" w:themeColor="text1"/>
          <w:sz w:val="22"/>
          <w:szCs w:val="22"/>
        </w:rPr>
      </w:pPr>
    </w:p>
    <w:p w:rsidR="00341A9D" w:rsidRDefault="00341A9D" w:rsidP="00341A9D">
      <w:pPr>
        <w:pStyle w:val="1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112" w:name="_РАЗДЕЛ_V._Проект"/>
      <w:bookmarkStart w:id="113" w:name="_Toc438136425"/>
      <w:bookmarkEnd w:id="112"/>
      <w:r w:rsidRPr="00325455">
        <w:rPr>
          <w:rFonts w:ascii="Times New Roman" w:eastAsia="MS Mincho" w:hAnsi="Times New Roman"/>
          <w:color w:val="17365D"/>
          <w:kern w:val="32"/>
          <w:szCs w:val="24"/>
          <w:lang w:val="x-none" w:eastAsia="x-none"/>
        </w:rPr>
        <w:lastRenderedPageBreak/>
        <w:t>РАЗДЕЛ V. Проект договора</w:t>
      </w:r>
      <w:bookmarkEnd w:id="113"/>
    </w:p>
    <w:tbl>
      <w:tblPr>
        <w:tblW w:w="0" w:type="auto"/>
        <w:tblLayout w:type="fixed"/>
        <w:tblLook w:val="0000" w:firstRow="0" w:lastRow="0" w:firstColumn="0" w:lastColumn="0" w:noHBand="0" w:noVBand="0"/>
      </w:tblPr>
      <w:tblGrid>
        <w:gridCol w:w="5156"/>
        <w:gridCol w:w="5032"/>
      </w:tblGrid>
      <w:tr w:rsidR="004F50F6" w:rsidTr="0094193E">
        <w:tc>
          <w:tcPr>
            <w:tcW w:w="10188" w:type="dxa"/>
            <w:gridSpan w:val="2"/>
            <w:shd w:val="clear" w:color="auto" w:fill="auto"/>
          </w:tcPr>
          <w:p w:rsidR="004F50F6" w:rsidRDefault="004F50F6" w:rsidP="0094193E">
            <w:pPr>
              <w:spacing w:line="100" w:lineRule="atLeast"/>
              <w:jc w:val="center"/>
              <w:rPr>
                <w:b/>
                <w:bCs/>
                <w:sz w:val="18"/>
                <w:szCs w:val="18"/>
              </w:rPr>
            </w:pPr>
            <w:r>
              <w:rPr>
                <w:b/>
                <w:bCs/>
                <w:sz w:val="18"/>
                <w:szCs w:val="18"/>
              </w:rPr>
              <w:t xml:space="preserve">ДОГОВОР № </w:t>
            </w:r>
            <w:r>
              <w:rPr>
                <w:b/>
                <w:bCs/>
                <w:sz w:val="18"/>
                <w:szCs w:val="18"/>
              </w:rPr>
              <w:fldChar w:fldCharType="begin"/>
            </w:r>
            <w:r>
              <w:rPr>
                <w:b/>
                <w:bCs/>
                <w:sz w:val="18"/>
                <w:szCs w:val="18"/>
              </w:rPr>
              <w:instrText xml:space="preserve"> SET DOCVARIABLE_Номер "191" </w:instrText>
            </w:r>
            <w:r>
              <w:rPr>
                <w:b/>
                <w:bCs/>
                <w:sz w:val="18"/>
                <w:szCs w:val="18"/>
              </w:rPr>
              <w:fldChar w:fldCharType="separate"/>
            </w:r>
            <w:r>
              <w:rPr>
                <w:b/>
                <w:bCs/>
                <w:sz w:val="18"/>
                <w:szCs w:val="18"/>
              </w:rPr>
              <w:t>191</w:t>
            </w:r>
            <w:r>
              <w:rPr>
                <w:b/>
                <w:bCs/>
                <w:sz w:val="18"/>
                <w:szCs w:val="18"/>
              </w:rPr>
              <w:fldChar w:fldCharType="end"/>
            </w:r>
            <w:r>
              <w:rPr>
                <w:b/>
                <w:bCs/>
                <w:sz w:val="18"/>
                <w:szCs w:val="18"/>
              </w:rPr>
              <w:t>_______</w:t>
            </w:r>
          </w:p>
          <w:p w:rsidR="004F50F6" w:rsidRDefault="004F50F6" w:rsidP="0094193E">
            <w:pPr>
              <w:spacing w:line="100" w:lineRule="atLeast"/>
              <w:jc w:val="center"/>
            </w:pPr>
            <w:r>
              <w:rPr>
                <w:b/>
                <w:bCs/>
                <w:sz w:val="18"/>
                <w:szCs w:val="18"/>
              </w:rPr>
              <w:t>оказания информационных услуг с использованием экземпляра(ов) Системы КонсультантПлюс</w:t>
            </w:r>
          </w:p>
        </w:tc>
      </w:tr>
      <w:tr w:rsidR="004F50F6" w:rsidTr="00C83BFD">
        <w:trPr>
          <w:trHeight w:val="289"/>
        </w:trPr>
        <w:tc>
          <w:tcPr>
            <w:tcW w:w="10188" w:type="dxa"/>
            <w:gridSpan w:val="2"/>
            <w:shd w:val="clear" w:color="auto" w:fill="auto"/>
          </w:tcPr>
          <w:p w:rsidR="004F50F6" w:rsidRDefault="004F50F6" w:rsidP="0094193E">
            <w:pPr>
              <w:spacing w:line="100" w:lineRule="atLeast"/>
            </w:pPr>
          </w:p>
        </w:tc>
      </w:tr>
      <w:tr w:rsidR="004F50F6" w:rsidTr="0094193E">
        <w:tc>
          <w:tcPr>
            <w:tcW w:w="5156" w:type="dxa"/>
            <w:shd w:val="clear" w:color="auto" w:fill="auto"/>
          </w:tcPr>
          <w:p w:rsidR="004F50F6" w:rsidRDefault="004F50F6" w:rsidP="0094193E">
            <w:pPr>
              <w:spacing w:line="100" w:lineRule="atLeast"/>
              <w:rPr>
                <w:sz w:val="18"/>
                <w:szCs w:val="18"/>
              </w:rPr>
            </w:pPr>
            <w:r>
              <w:rPr>
                <w:sz w:val="18"/>
                <w:szCs w:val="18"/>
              </w:rPr>
              <w:t xml:space="preserve">г. </w:t>
            </w:r>
            <w:r>
              <w:rPr>
                <w:sz w:val="18"/>
                <w:szCs w:val="18"/>
              </w:rPr>
              <w:fldChar w:fldCharType="begin"/>
            </w:r>
            <w:r>
              <w:rPr>
                <w:sz w:val="18"/>
                <w:szCs w:val="18"/>
              </w:rPr>
              <w:instrText xml:space="preserve"> SET DOCVARIABLE_Город "Уфа" </w:instrText>
            </w:r>
            <w:r>
              <w:rPr>
                <w:sz w:val="18"/>
                <w:szCs w:val="18"/>
              </w:rPr>
              <w:fldChar w:fldCharType="separate"/>
            </w:r>
            <w:r>
              <w:rPr>
                <w:sz w:val="18"/>
                <w:szCs w:val="18"/>
              </w:rPr>
              <w:t>Уфа</w:t>
            </w:r>
            <w:r>
              <w:rPr>
                <w:sz w:val="18"/>
                <w:szCs w:val="18"/>
              </w:rPr>
              <w:fldChar w:fldCharType="end"/>
            </w:r>
            <w:r>
              <w:rPr>
                <w:sz w:val="18"/>
                <w:szCs w:val="18"/>
              </w:rPr>
              <w:fldChar w:fldCharType="begin"/>
            </w:r>
            <w:r>
              <w:rPr>
                <w:sz w:val="18"/>
                <w:szCs w:val="18"/>
              </w:rPr>
              <w:instrText xml:space="preserve"> REF "DOCVARIABLE_Город" </w:instrText>
            </w:r>
            <w:r>
              <w:rPr>
                <w:sz w:val="18"/>
                <w:szCs w:val="18"/>
              </w:rPr>
              <w:fldChar w:fldCharType="separate"/>
            </w:r>
            <w:r w:rsidR="001D4702">
              <w:rPr>
                <w:b/>
                <w:bCs/>
                <w:sz w:val="18"/>
                <w:szCs w:val="18"/>
              </w:rPr>
              <w:t>Ошибка! Источник ссылки не найден.</w:t>
            </w:r>
            <w:r>
              <w:rPr>
                <w:sz w:val="18"/>
                <w:szCs w:val="18"/>
              </w:rPr>
              <w:fldChar w:fldCharType="end"/>
            </w:r>
          </w:p>
        </w:tc>
        <w:tc>
          <w:tcPr>
            <w:tcW w:w="5032" w:type="dxa"/>
            <w:shd w:val="clear" w:color="auto" w:fill="auto"/>
          </w:tcPr>
          <w:p w:rsidR="004F50F6" w:rsidRDefault="004F50F6" w:rsidP="00C83BFD">
            <w:pPr>
              <w:spacing w:line="100" w:lineRule="atLeast"/>
              <w:jc w:val="right"/>
            </w:pPr>
            <w:r>
              <w:rPr>
                <w:sz w:val="18"/>
                <w:szCs w:val="18"/>
              </w:rPr>
              <w:t>«</w:t>
            </w:r>
            <w:r w:rsidR="00C83BFD">
              <w:rPr>
                <w:sz w:val="18"/>
                <w:szCs w:val="18"/>
              </w:rPr>
              <w:t>____</w:t>
            </w:r>
            <w:r>
              <w:rPr>
                <w:sz w:val="18"/>
                <w:szCs w:val="18"/>
              </w:rPr>
              <w:t>» января 2017 г.</w:t>
            </w:r>
          </w:p>
        </w:tc>
      </w:tr>
      <w:tr w:rsidR="004F50F6" w:rsidTr="0094193E">
        <w:trPr>
          <w:trHeight w:val="381"/>
        </w:trPr>
        <w:tc>
          <w:tcPr>
            <w:tcW w:w="10188" w:type="dxa"/>
            <w:gridSpan w:val="2"/>
            <w:shd w:val="clear" w:color="auto" w:fill="auto"/>
          </w:tcPr>
          <w:p w:rsidR="004F50F6" w:rsidRDefault="004F50F6" w:rsidP="0094193E">
            <w:pPr>
              <w:spacing w:line="100" w:lineRule="atLeast"/>
            </w:pPr>
          </w:p>
        </w:tc>
      </w:tr>
      <w:tr w:rsidR="004F50F6" w:rsidTr="0094193E">
        <w:tc>
          <w:tcPr>
            <w:tcW w:w="10188" w:type="dxa"/>
            <w:gridSpan w:val="2"/>
            <w:shd w:val="clear" w:color="auto" w:fill="auto"/>
          </w:tcPr>
          <w:p w:rsidR="004F50F6" w:rsidRDefault="004F50F6" w:rsidP="00C77CCE">
            <w:pPr>
              <w:spacing w:line="100" w:lineRule="atLeast"/>
              <w:ind w:firstLine="540"/>
              <w:jc w:val="both"/>
              <w:rPr>
                <w:sz w:val="18"/>
                <w:szCs w:val="18"/>
              </w:rPr>
            </w:pPr>
            <w:r>
              <w:rPr>
                <w:sz w:val="18"/>
                <w:szCs w:val="18"/>
              </w:rPr>
              <w:fldChar w:fldCharType="begin"/>
            </w:r>
            <w:r>
              <w:rPr>
                <w:sz w:val="18"/>
                <w:szCs w:val="18"/>
              </w:rPr>
              <w:instrText xml:space="preserve"> SET DOCVARIABLE_НаименованиеСУ "ООО «Акцент плюс»" </w:instrText>
            </w:r>
            <w:r>
              <w:rPr>
                <w:sz w:val="18"/>
                <w:szCs w:val="18"/>
              </w:rPr>
              <w:fldChar w:fldCharType="separate"/>
            </w:r>
            <w:r>
              <w:rPr>
                <w:sz w:val="18"/>
                <w:szCs w:val="18"/>
              </w:rPr>
              <w:t>ООО «Акцент плюс»</w:t>
            </w:r>
            <w:r>
              <w:rPr>
                <w:sz w:val="18"/>
                <w:szCs w:val="18"/>
              </w:rPr>
              <w:fldChar w:fldCharType="end"/>
            </w:r>
            <w:r>
              <w:rPr>
                <w:sz w:val="18"/>
                <w:szCs w:val="18"/>
              </w:rPr>
              <w:t xml:space="preserve">_________________________________________________________________________, </w:t>
            </w:r>
            <w:r w:rsidRPr="001C28E4">
              <w:rPr>
                <w:sz w:val="18"/>
                <w:szCs w:val="18"/>
              </w:rPr>
              <w:t>именуем</w:t>
            </w:r>
            <w:r w:rsidRPr="001C28E4">
              <w:rPr>
                <w:sz w:val="18"/>
                <w:szCs w:val="18"/>
              </w:rPr>
              <w:fldChar w:fldCharType="begin"/>
            </w:r>
            <w:r w:rsidRPr="001C28E4">
              <w:rPr>
                <w:sz w:val="18"/>
                <w:szCs w:val="18"/>
              </w:rPr>
              <w:instrText xml:space="preserve"> SET DOCVARIABLE_ИменуемыйИсполнитель "ое" </w:instrText>
            </w:r>
            <w:r w:rsidRPr="001C28E4">
              <w:rPr>
                <w:sz w:val="18"/>
                <w:szCs w:val="18"/>
              </w:rPr>
              <w:fldChar w:fldCharType="separate"/>
            </w:r>
            <w:r w:rsidRPr="001C28E4">
              <w:rPr>
                <w:sz w:val="18"/>
                <w:szCs w:val="18"/>
              </w:rPr>
              <w:t>ое</w:t>
            </w:r>
            <w:r w:rsidRPr="001C28E4">
              <w:rPr>
                <w:sz w:val="18"/>
                <w:szCs w:val="18"/>
              </w:rPr>
              <w:fldChar w:fldCharType="end"/>
            </w:r>
            <w:r w:rsidR="0094193E">
              <w:rPr>
                <w:sz w:val="18"/>
                <w:szCs w:val="18"/>
              </w:rPr>
              <w:t>ое</w:t>
            </w:r>
            <w:r w:rsidRPr="001C28E4">
              <w:rPr>
                <w:sz w:val="18"/>
                <w:szCs w:val="18"/>
              </w:rPr>
              <w:t xml:space="preserve"> в дальнейшем Исполнитель, в лице </w:t>
            </w:r>
            <w:r w:rsidRPr="001C28E4">
              <w:rPr>
                <w:sz w:val="18"/>
                <w:szCs w:val="18"/>
              </w:rPr>
              <w:fldChar w:fldCharType="begin"/>
            </w:r>
            <w:r w:rsidRPr="001C28E4">
              <w:rPr>
                <w:sz w:val="18"/>
                <w:szCs w:val="18"/>
              </w:rPr>
              <w:instrText xml:space="preserve"> SET DOCVARIABLE_ВариантВЛицеИсполнитель "Генерального директора Минибаевой Ирины Юрьевны" </w:instrText>
            </w:r>
            <w:r w:rsidRPr="001C28E4">
              <w:rPr>
                <w:sz w:val="18"/>
                <w:szCs w:val="18"/>
              </w:rPr>
              <w:fldChar w:fldCharType="separate"/>
            </w:r>
            <w:r w:rsidRPr="001C28E4">
              <w:rPr>
                <w:sz w:val="18"/>
                <w:szCs w:val="18"/>
              </w:rPr>
              <w:t>Генерального директора Минибаевой Ирины Юрьевны</w:t>
            </w:r>
            <w:r w:rsidRPr="001C28E4">
              <w:rPr>
                <w:sz w:val="18"/>
                <w:szCs w:val="18"/>
              </w:rPr>
              <w:fldChar w:fldCharType="end"/>
            </w:r>
            <w:r w:rsidRPr="001C28E4">
              <w:rPr>
                <w:sz w:val="18"/>
                <w:szCs w:val="18"/>
              </w:rPr>
              <w:t>_______________________________________________________</w:t>
            </w:r>
            <w:r w:rsidRPr="001C28E4">
              <w:rPr>
                <w:sz w:val="18"/>
                <w:szCs w:val="18"/>
              </w:rPr>
              <w:fldChar w:fldCharType="begin"/>
            </w:r>
            <w:r w:rsidRPr="001C28E4">
              <w:rPr>
                <w:sz w:val="18"/>
                <w:szCs w:val="18"/>
              </w:rPr>
              <w:instrText xml:space="preserve"> SET DOCVARIABLE_ВариантОснованиеИсполнитель ", действующей на основании Устава," </w:instrText>
            </w:r>
            <w:r w:rsidRPr="001C28E4">
              <w:rPr>
                <w:sz w:val="18"/>
                <w:szCs w:val="18"/>
              </w:rPr>
              <w:fldChar w:fldCharType="separate"/>
            </w:r>
            <w:r w:rsidRPr="001C28E4">
              <w:rPr>
                <w:sz w:val="18"/>
                <w:szCs w:val="18"/>
              </w:rPr>
              <w:t>, действующей на основании Устава,</w:t>
            </w:r>
            <w:r w:rsidRPr="001C28E4">
              <w:rPr>
                <w:sz w:val="18"/>
                <w:szCs w:val="18"/>
              </w:rPr>
              <w:fldChar w:fldCharType="end"/>
            </w:r>
            <w:r w:rsidRPr="001C28E4">
              <w:rPr>
                <w:sz w:val="18"/>
                <w:szCs w:val="18"/>
              </w:rPr>
              <w:t xml:space="preserve"> с одной стороны, и </w:t>
            </w:r>
            <w:r w:rsidRPr="001C28E4">
              <w:rPr>
                <w:sz w:val="18"/>
                <w:szCs w:val="18"/>
              </w:rPr>
              <w:fldChar w:fldCharType="begin"/>
            </w:r>
            <w:r w:rsidRPr="001C28E4">
              <w:rPr>
                <w:sz w:val="18"/>
                <w:szCs w:val="18"/>
              </w:rPr>
              <w:instrText xml:space="preserve"> SET DOCVARIABLE_НаименованиеЗаказчик "ОАО "Башинформсвязь"" </w:instrText>
            </w:r>
            <w:r w:rsidRPr="001C28E4">
              <w:rPr>
                <w:sz w:val="18"/>
                <w:szCs w:val="18"/>
              </w:rPr>
              <w:fldChar w:fldCharType="separate"/>
            </w:r>
            <w:r w:rsidRPr="001C28E4">
              <w:rPr>
                <w:sz w:val="18"/>
                <w:szCs w:val="18"/>
              </w:rPr>
              <w:t>ОАО "Башинформсвязь"</w:t>
            </w:r>
            <w:r w:rsidRPr="001C28E4">
              <w:rPr>
                <w:sz w:val="18"/>
                <w:szCs w:val="18"/>
              </w:rPr>
              <w:fldChar w:fldCharType="end"/>
            </w:r>
            <w:r w:rsidR="00C77CCE">
              <w:rPr>
                <w:sz w:val="18"/>
                <w:szCs w:val="18"/>
              </w:rPr>
              <w:t>ПАО «Башинформсвязь»</w:t>
            </w:r>
            <w:r w:rsidRPr="001C28E4">
              <w:rPr>
                <w:sz w:val="18"/>
                <w:szCs w:val="18"/>
              </w:rPr>
              <w:t xml:space="preserve"> в дальнейшем Заказчик, в лице </w:t>
            </w:r>
            <w:r w:rsidRPr="001C28E4">
              <w:rPr>
                <w:sz w:val="18"/>
                <w:szCs w:val="18"/>
              </w:rPr>
              <w:fldChar w:fldCharType="begin"/>
            </w:r>
            <w:r w:rsidRPr="001C28E4">
              <w:rPr>
                <w:sz w:val="18"/>
                <w:szCs w:val="18"/>
              </w:rPr>
              <w:instrText xml:space="preserve"> SET DOCVARIABLE_ВЛицеДолжностьЗаказчик "генерального директора" </w:instrText>
            </w:r>
            <w:r w:rsidRPr="001C28E4">
              <w:rPr>
                <w:sz w:val="18"/>
                <w:szCs w:val="18"/>
              </w:rPr>
              <w:fldChar w:fldCharType="separate"/>
            </w:r>
            <w:r w:rsidRPr="001C28E4">
              <w:rPr>
                <w:sz w:val="18"/>
                <w:szCs w:val="18"/>
              </w:rPr>
              <w:t>генерального директора</w:t>
            </w:r>
            <w:r w:rsidRPr="001C28E4">
              <w:rPr>
                <w:sz w:val="18"/>
                <w:szCs w:val="18"/>
              </w:rPr>
              <w:fldChar w:fldCharType="end"/>
            </w:r>
            <w:r w:rsidRPr="001C28E4">
              <w:rPr>
                <w:sz w:val="18"/>
                <w:szCs w:val="18"/>
              </w:rPr>
              <w:fldChar w:fldCharType="begin"/>
            </w:r>
            <w:r w:rsidRPr="001C28E4">
              <w:rPr>
                <w:sz w:val="18"/>
                <w:szCs w:val="18"/>
              </w:rPr>
              <w:instrText xml:space="preserve"> REF "DOCVARIABLE_ВЛицеДолжностьЗаказчик" </w:instrText>
            </w:r>
            <w:r>
              <w:rPr>
                <w:sz w:val="18"/>
                <w:szCs w:val="18"/>
              </w:rPr>
              <w:instrText xml:space="preserve"> \* MERGEFORMAT </w:instrText>
            </w:r>
            <w:r w:rsidRPr="001C28E4">
              <w:rPr>
                <w:sz w:val="18"/>
                <w:szCs w:val="18"/>
              </w:rPr>
              <w:fldChar w:fldCharType="separate"/>
            </w:r>
            <w:r w:rsidR="001D4702">
              <w:rPr>
                <w:b/>
                <w:bCs/>
                <w:sz w:val="18"/>
                <w:szCs w:val="18"/>
              </w:rPr>
              <w:t>Ошибка! Источник ссылки не найден.</w:t>
            </w:r>
            <w:r w:rsidRPr="001C28E4">
              <w:rPr>
                <w:sz w:val="18"/>
                <w:szCs w:val="18"/>
              </w:rPr>
              <w:fldChar w:fldCharType="end"/>
            </w:r>
            <w:r w:rsidRPr="001C28E4">
              <w:rPr>
                <w:sz w:val="18"/>
                <w:szCs w:val="18"/>
              </w:rPr>
              <w:t xml:space="preserve"> </w:t>
            </w:r>
            <w:r w:rsidRPr="001C28E4">
              <w:rPr>
                <w:sz w:val="18"/>
                <w:szCs w:val="18"/>
              </w:rPr>
              <w:fldChar w:fldCharType="begin"/>
            </w:r>
            <w:r w:rsidRPr="001C28E4">
              <w:rPr>
                <w:sz w:val="18"/>
                <w:szCs w:val="18"/>
              </w:rPr>
              <w:instrText xml:space="preserve"> SET DOCVARIABLE_ВЛицеЗаказчик "Сафеева Рустема Рузбековича" </w:instrText>
            </w:r>
            <w:r w:rsidRPr="001C28E4">
              <w:rPr>
                <w:sz w:val="18"/>
                <w:szCs w:val="18"/>
              </w:rPr>
              <w:fldChar w:fldCharType="separate"/>
            </w:r>
            <w:r w:rsidRPr="001C28E4">
              <w:rPr>
                <w:sz w:val="18"/>
                <w:szCs w:val="18"/>
              </w:rPr>
              <w:t>Сафеева Рустема Рузбековича</w:t>
            </w:r>
            <w:r w:rsidRPr="001C28E4">
              <w:rPr>
                <w:sz w:val="18"/>
                <w:szCs w:val="18"/>
              </w:rPr>
              <w:fldChar w:fldCharType="end"/>
            </w:r>
            <w:r w:rsidRPr="001C28E4">
              <w:rPr>
                <w:sz w:val="18"/>
                <w:szCs w:val="18"/>
              </w:rPr>
              <w:t xml:space="preserve">Долгоаршинных Марата Гайнулловича, действующего на основании </w:t>
            </w:r>
            <w:r w:rsidRPr="001C28E4">
              <w:rPr>
                <w:sz w:val="18"/>
                <w:szCs w:val="18"/>
              </w:rPr>
              <w:fldChar w:fldCharType="begin"/>
            </w:r>
            <w:r w:rsidRPr="001C28E4">
              <w:rPr>
                <w:sz w:val="18"/>
                <w:szCs w:val="18"/>
              </w:rPr>
              <w:instrText xml:space="preserve"> SET DOCVARIABLE_ОснованиеЗаказчик "Устава" </w:instrText>
            </w:r>
            <w:r w:rsidRPr="001C28E4">
              <w:rPr>
                <w:sz w:val="18"/>
                <w:szCs w:val="18"/>
              </w:rPr>
              <w:fldChar w:fldCharType="separate"/>
            </w:r>
            <w:r w:rsidRPr="001C28E4">
              <w:rPr>
                <w:sz w:val="18"/>
                <w:szCs w:val="18"/>
              </w:rPr>
              <w:t>Устава</w:t>
            </w:r>
            <w:r w:rsidRPr="001C28E4">
              <w:rPr>
                <w:sz w:val="18"/>
                <w:szCs w:val="18"/>
              </w:rPr>
              <w:fldChar w:fldCharType="end"/>
            </w:r>
            <w:r w:rsidR="00C77CCE">
              <w:rPr>
                <w:sz w:val="18"/>
                <w:szCs w:val="18"/>
              </w:rPr>
              <w:t>Устава</w:t>
            </w:r>
            <w:r w:rsidRPr="001C28E4">
              <w:rPr>
                <w:sz w:val="18"/>
                <w:szCs w:val="18"/>
              </w:rPr>
              <w:t>, с другой стороны, вместе именуемые Стороны, заключили настоящий Договор о нижеследующем.</w:t>
            </w:r>
          </w:p>
        </w:tc>
      </w:tr>
    </w:tbl>
    <w:p w:rsidR="004F50F6" w:rsidRDefault="004F50F6" w:rsidP="004F50F6">
      <w:pPr>
        <w:spacing w:line="100" w:lineRule="atLeast"/>
        <w:ind w:firstLine="540"/>
        <w:jc w:val="both"/>
        <w:rPr>
          <w:sz w:val="18"/>
          <w:szCs w:val="18"/>
        </w:rPr>
      </w:pPr>
      <w:r>
        <w:rPr>
          <w:sz w:val="18"/>
          <w:szCs w:val="18"/>
        </w:rPr>
        <w:t> </w:t>
      </w:r>
    </w:p>
    <w:p w:rsidR="004F50F6" w:rsidRDefault="004F50F6" w:rsidP="004F50F6">
      <w:pPr>
        <w:spacing w:line="100" w:lineRule="atLeast"/>
        <w:ind w:firstLine="540"/>
        <w:jc w:val="center"/>
        <w:rPr>
          <w:sz w:val="18"/>
          <w:szCs w:val="18"/>
        </w:rPr>
      </w:pPr>
      <w:bookmarkStart w:id="114" w:name="_Toc311735731"/>
      <w:r>
        <w:rPr>
          <w:sz w:val="18"/>
          <w:szCs w:val="18"/>
        </w:rPr>
        <w:t>1. ОСНОВНЫЕ ПОНЯТИЯ</w:t>
      </w:r>
      <w:bookmarkEnd w:id="114"/>
    </w:p>
    <w:p w:rsidR="004F50F6" w:rsidRDefault="004F50F6" w:rsidP="004F50F6">
      <w:pPr>
        <w:spacing w:line="100" w:lineRule="atLeast"/>
        <w:ind w:firstLine="540"/>
        <w:jc w:val="both"/>
        <w:rPr>
          <w:sz w:val="18"/>
          <w:szCs w:val="18"/>
        </w:rPr>
      </w:pPr>
      <w:r>
        <w:rPr>
          <w:sz w:val="18"/>
          <w:szCs w:val="18"/>
        </w:rPr>
        <w:t> </w:t>
      </w:r>
    </w:p>
    <w:p w:rsidR="004F50F6" w:rsidRDefault="004F50F6" w:rsidP="004F50F6">
      <w:pPr>
        <w:spacing w:line="100" w:lineRule="atLeast"/>
        <w:ind w:firstLine="540"/>
        <w:jc w:val="both"/>
        <w:rPr>
          <w:sz w:val="18"/>
          <w:szCs w:val="18"/>
        </w:rPr>
      </w:pPr>
      <w:r>
        <w:rPr>
          <w:sz w:val="18"/>
          <w:szCs w:val="18"/>
        </w:rPr>
        <w:t>1.1. Система КонсультантПлюс - совокупность многофункциональной программы для ЭВМ и набора текстовой информации (программное средство, информационный продукт вычислительной техники).</w:t>
      </w:r>
    </w:p>
    <w:p w:rsidR="004F50F6" w:rsidRDefault="004F50F6" w:rsidP="004F50F6">
      <w:pPr>
        <w:spacing w:line="100" w:lineRule="atLeast"/>
        <w:ind w:firstLine="540"/>
        <w:jc w:val="both"/>
        <w:rPr>
          <w:sz w:val="18"/>
          <w:szCs w:val="18"/>
        </w:rPr>
      </w:pPr>
      <w:r>
        <w:rPr>
          <w:sz w:val="18"/>
          <w:szCs w:val="18"/>
        </w:rPr>
        <w:t>1.2. Экземпляр Системы - копия Системы КонсультантПлюс на материальном носителе, позволяющая Заказчику получать необходимую информацию. Экземпляр Системы не позволяет изменять и передавать полученную информацию.</w:t>
      </w:r>
    </w:p>
    <w:p w:rsidR="004F50F6" w:rsidRDefault="004F50F6" w:rsidP="004F50F6">
      <w:pPr>
        <w:spacing w:line="100" w:lineRule="atLeast"/>
        <w:ind w:firstLine="540"/>
        <w:jc w:val="both"/>
        <w:rPr>
          <w:sz w:val="18"/>
          <w:szCs w:val="18"/>
        </w:rPr>
      </w:pPr>
      <w:r>
        <w:rPr>
          <w:sz w:val="18"/>
          <w:szCs w:val="18"/>
        </w:rPr>
        <w:t>1.3. Регистрация экземпляра Системы на компьютере Заказчика (далее - регистрация) - процедура, при которой запоминаются параметры конкретного компьютера Заказчика и генерируется цифровой код, после принятия которого экземпляр Системы становится работоспособным на данном компьютере.</w:t>
      </w:r>
    </w:p>
    <w:p w:rsidR="004F50F6" w:rsidRDefault="004F50F6" w:rsidP="004F50F6">
      <w:pPr>
        <w:spacing w:line="100" w:lineRule="atLeast"/>
        <w:ind w:firstLine="540"/>
        <w:jc w:val="both"/>
        <w:rPr>
          <w:sz w:val="18"/>
          <w:szCs w:val="18"/>
        </w:rPr>
      </w:pPr>
      <w:r>
        <w:rPr>
          <w:sz w:val="18"/>
          <w:szCs w:val="18"/>
        </w:rPr>
        <w:t>1.4. Перерегистрация экземпляра Системы - регистрация экземпляра Системы, перенесенного на новый компьютер Заказчика.</w:t>
      </w:r>
    </w:p>
    <w:p w:rsidR="004F50F6" w:rsidRDefault="004F50F6" w:rsidP="004F50F6">
      <w:pPr>
        <w:spacing w:line="100" w:lineRule="atLeast"/>
        <w:ind w:firstLine="540"/>
        <w:jc w:val="both"/>
        <w:rPr>
          <w:sz w:val="18"/>
          <w:szCs w:val="18"/>
        </w:rPr>
      </w:pPr>
      <w:r>
        <w:rPr>
          <w:sz w:val="18"/>
          <w:szCs w:val="18"/>
        </w:rPr>
        <w:t>1.5. Локальная вычислительная сеть - это вычислительная сеть, соединяющая 2 (две) или более ЭВМ (возможно, разного типа), расположенные в пределах 1 (одного) здания или нескольких соседних зданий.</w:t>
      </w:r>
    </w:p>
    <w:p w:rsidR="004F50F6" w:rsidRDefault="004F50F6" w:rsidP="004F50F6">
      <w:pPr>
        <w:spacing w:line="100" w:lineRule="atLeast"/>
        <w:ind w:firstLine="540"/>
        <w:jc w:val="both"/>
        <w:rPr>
          <w:sz w:val="18"/>
          <w:szCs w:val="18"/>
        </w:rPr>
      </w:pPr>
      <w:r>
        <w:rPr>
          <w:sz w:val="18"/>
          <w:szCs w:val="18"/>
        </w:rPr>
        <w:t>1.6. КЦ КонсультантПлюс - организация, на основании договора с которой Дистрибьютор осуществляет поставку экземпляров Систем КонсультантПлюс и оказание информационных услуг с использованием экземпляров Систем (услуг по адаптации и сопровождению экземпляров Систем).</w:t>
      </w:r>
    </w:p>
    <w:p w:rsidR="004F50F6" w:rsidRPr="007D5B49" w:rsidRDefault="004F50F6" w:rsidP="004F50F6">
      <w:pPr>
        <w:spacing w:line="100" w:lineRule="atLeast"/>
        <w:ind w:firstLine="540"/>
        <w:jc w:val="both"/>
        <w:rPr>
          <w:sz w:val="18"/>
          <w:szCs w:val="18"/>
        </w:rPr>
      </w:pPr>
      <w:r>
        <w:rPr>
          <w:sz w:val="18"/>
          <w:szCs w:val="18"/>
        </w:rPr>
        <w:t>1.7. Правомерный приобретатель экземпляра Системы (Заказчик) - физическое/юридическое лицо, приобретшее экземпляр Системы у официального Дистрибьютора (Представителя) Сети КонсультантПлюс, или физическое/юридическое лицо, получившее на законных основаниях от физического/юридического лица экземпляр Системы, ранее приобретенный у официального Дистрибьютора (Представителя) Сети КонсультантПлюс (от правомерного приобретателя экземпляра Системы).</w:t>
      </w:r>
    </w:p>
    <w:p w:rsidR="004F50F6" w:rsidRDefault="004F50F6" w:rsidP="004F50F6">
      <w:pPr>
        <w:spacing w:line="100" w:lineRule="atLeast"/>
        <w:ind w:firstLine="540"/>
        <w:jc w:val="both"/>
        <w:rPr>
          <w:sz w:val="18"/>
          <w:szCs w:val="18"/>
        </w:rPr>
      </w:pPr>
      <w:r>
        <w:rPr>
          <w:sz w:val="18"/>
          <w:szCs w:val="18"/>
          <w:lang w:val="en-US"/>
        </w:rPr>
        <w:t> </w:t>
      </w:r>
    </w:p>
    <w:p w:rsidR="004F50F6" w:rsidRPr="007D5B49" w:rsidRDefault="004F50F6" w:rsidP="004F50F6">
      <w:pPr>
        <w:spacing w:line="100" w:lineRule="atLeast"/>
        <w:ind w:firstLine="540"/>
        <w:jc w:val="center"/>
        <w:rPr>
          <w:sz w:val="18"/>
          <w:szCs w:val="18"/>
        </w:rPr>
      </w:pPr>
      <w:bookmarkStart w:id="115" w:name="_Toc311735732"/>
      <w:r>
        <w:rPr>
          <w:sz w:val="18"/>
          <w:szCs w:val="18"/>
        </w:rPr>
        <w:t>2. ПРЕДМЕТ ДОГОВОРА</w:t>
      </w:r>
      <w:bookmarkEnd w:id="115"/>
    </w:p>
    <w:p w:rsidR="004F50F6" w:rsidRDefault="004F50F6" w:rsidP="004F50F6">
      <w:pPr>
        <w:spacing w:line="100" w:lineRule="atLeast"/>
        <w:ind w:firstLine="540"/>
        <w:jc w:val="both"/>
        <w:rPr>
          <w:sz w:val="18"/>
          <w:szCs w:val="18"/>
        </w:rPr>
      </w:pPr>
      <w:r>
        <w:rPr>
          <w:sz w:val="18"/>
          <w:szCs w:val="18"/>
          <w:lang w:val="en-US"/>
        </w:rPr>
        <w:t> </w:t>
      </w:r>
    </w:p>
    <w:p w:rsidR="004F50F6" w:rsidRPr="007D5B49" w:rsidRDefault="004F50F6" w:rsidP="004F50F6">
      <w:pPr>
        <w:spacing w:line="100" w:lineRule="atLeast"/>
        <w:ind w:firstLine="540"/>
        <w:jc w:val="both"/>
        <w:rPr>
          <w:sz w:val="18"/>
          <w:szCs w:val="18"/>
        </w:rPr>
      </w:pPr>
      <w:r>
        <w:rPr>
          <w:sz w:val="18"/>
          <w:szCs w:val="18"/>
        </w:rPr>
        <w:t>2.1. Исполнитель обязуется по заданию Заказчика оказывать информационные услуги с использованием следующего(их) экземпляра(ов) Системы КонсультантПлюс (услуги по адаптации и сопровождению экземпляра(ов) Системы КонсультантПлюс), принадлежащего(их) Заказчику:</w:t>
      </w:r>
    </w:p>
    <w:p w:rsidR="004F50F6" w:rsidRDefault="004F50F6" w:rsidP="004F50F6">
      <w:pPr>
        <w:spacing w:line="100" w:lineRule="atLeast"/>
        <w:ind w:firstLine="540"/>
        <w:jc w:val="both"/>
        <w:rPr>
          <w:sz w:val="18"/>
          <w:szCs w:val="18"/>
        </w:rPr>
      </w:pPr>
      <w:r>
        <w:rPr>
          <w:sz w:val="18"/>
          <w:szCs w:val="18"/>
          <w:lang w:val="en-US"/>
        </w:rPr>
        <w:t> </w:t>
      </w:r>
    </w:p>
    <w:tbl>
      <w:tblPr>
        <w:tblW w:w="10230" w:type="dxa"/>
        <w:tblInd w:w="46" w:type="dxa"/>
        <w:tblLayout w:type="fixed"/>
        <w:tblCellMar>
          <w:left w:w="70" w:type="dxa"/>
          <w:right w:w="70" w:type="dxa"/>
        </w:tblCellMar>
        <w:tblLook w:val="0000" w:firstRow="0" w:lastRow="0" w:firstColumn="0" w:lastColumn="0" w:noHBand="0" w:noVBand="0"/>
      </w:tblPr>
      <w:tblGrid>
        <w:gridCol w:w="4146"/>
        <w:gridCol w:w="2568"/>
        <w:gridCol w:w="3516"/>
      </w:tblGrid>
      <w:tr w:rsidR="004F50F6" w:rsidTr="0094193E">
        <w:trPr>
          <w:cantSplit/>
          <w:trHeight w:val="720"/>
        </w:trPr>
        <w:tc>
          <w:tcPr>
            <w:tcW w:w="4146" w:type="dxa"/>
            <w:tcBorders>
              <w:top w:val="single" w:sz="8" w:space="0" w:color="000000"/>
              <w:left w:val="single" w:sz="8" w:space="0" w:color="000000"/>
              <w:bottom w:val="single" w:sz="8" w:space="0" w:color="000000"/>
              <w:right w:val="single" w:sz="8" w:space="0" w:color="000000"/>
            </w:tcBorders>
            <w:shd w:val="clear" w:color="auto" w:fill="auto"/>
          </w:tcPr>
          <w:p w:rsidR="004F50F6" w:rsidRDefault="004F50F6" w:rsidP="0094193E">
            <w:pPr>
              <w:autoSpaceDE w:val="0"/>
              <w:spacing w:line="100" w:lineRule="atLeast"/>
              <w:rPr>
                <w:sz w:val="18"/>
                <w:szCs w:val="18"/>
              </w:rPr>
            </w:pPr>
            <w:r>
              <w:rPr>
                <w:sz w:val="18"/>
                <w:szCs w:val="18"/>
              </w:rPr>
              <w:t xml:space="preserve">Название экземпляра Системы  </w:t>
            </w:r>
            <w:r>
              <w:rPr>
                <w:sz w:val="18"/>
                <w:szCs w:val="18"/>
              </w:rPr>
              <w:br/>
              <w:t xml:space="preserve">КонсультантПлюс (если      экземпляр Системы сетевой, то указать это вместе с     количеством станций)     </w:t>
            </w:r>
          </w:p>
        </w:tc>
        <w:tc>
          <w:tcPr>
            <w:tcW w:w="2568" w:type="dxa"/>
            <w:tcBorders>
              <w:top w:val="single" w:sz="8" w:space="0" w:color="000000"/>
              <w:bottom w:val="single" w:sz="8" w:space="0" w:color="000000"/>
              <w:right w:val="single" w:sz="8" w:space="0" w:color="000000"/>
            </w:tcBorders>
            <w:shd w:val="clear" w:color="auto" w:fill="auto"/>
          </w:tcPr>
          <w:p w:rsidR="004F50F6" w:rsidRDefault="004F50F6" w:rsidP="0094193E">
            <w:pPr>
              <w:autoSpaceDE w:val="0"/>
              <w:spacing w:line="100" w:lineRule="atLeast"/>
              <w:rPr>
                <w:sz w:val="18"/>
                <w:szCs w:val="18"/>
              </w:rPr>
            </w:pPr>
            <w:r>
              <w:rPr>
                <w:sz w:val="18"/>
                <w:szCs w:val="18"/>
              </w:rPr>
              <w:t xml:space="preserve">Количество    </w:t>
            </w:r>
          </w:p>
        </w:tc>
        <w:tc>
          <w:tcPr>
            <w:tcW w:w="3516" w:type="dxa"/>
            <w:tcBorders>
              <w:top w:val="single" w:sz="8" w:space="0" w:color="000000"/>
              <w:bottom w:val="single" w:sz="8" w:space="0" w:color="000000"/>
              <w:right w:val="single" w:sz="8" w:space="0" w:color="000000"/>
            </w:tcBorders>
            <w:shd w:val="clear" w:color="auto" w:fill="auto"/>
          </w:tcPr>
          <w:p w:rsidR="004F50F6" w:rsidRDefault="004F50F6" w:rsidP="0094193E">
            <w:pPr>
              <w:autoSpaceDE w:val="0"/>
              <w:spacing w:line="100" w:lineRule="atLeast"/>
              <w:rPr>
                <w:bCs/>
                <w:sz w:val="18"/>
                <w:szCs w:val="18"/>
                <w:lang w:val="en-US"/>
              </w:rPr>
            </w:pPr>
            <w:r>
              <w:rPr>
                <w:sz w:val="18"/>
                <w:szCs w:val="18"/>
              </w:rPr>
              <w:t xml:space="preserve">Номера дистрибутивов </w:t>
            </w:r>
          </w:p>
        </w:tc>
      </w:tr>
      <w:tr w:rsidR="004F50F6" w:rsidTr="0094193E">
        <w:trPr>
          <w:cantSplit/>
          <w:trHeight w:val="240"/>
        </w:trPr>
        <w:tc>
          <w:tcPr>
            <w:tcW w:w="4146" w:type="dxa"/>
            <w:tcBorders>
              <w:left w:val="single" w:sz="8" w:space="0" w:color="000000"/>
              <w:bottom w:val="single" w:sz="8" w:space="0" w:color="000000"/>
              <w:right w:val="single" w:sz="8" w:space="0" w:color="000000"/>
            </w:tcBorders>
            <w:shd w:val="clear" w:color="auto" w:fill="auto"/>
            <w:vAlign w:val="center"/>
          </w:tcPr>
          <w:p w:rsidR="004F50F6" w:rsidRDefault="004F50F6" w:rsidP="0094193E">
            <w:pPr>
              <w:autoSpaceDE w:val="0"/>
              <w:spacing w:line="100" w:lineRule="atLeast"/>
            </w:pPr>
            <w:r w:rsidRPr="007D5B49">
              <w:rPr>
                <w:bCs/>
                <w:sz w:val="18"/>
                <w:szCs w:val="18"/>
              </w:rPr>
              <w:t xml:space="preserve">СПС Консультант </w:t>
            </w:r>
            <w:r>
              <w:rPr>
                <w:bCs/>
                <w:sz w:val="18"/>
                <w:szCs w:val="18"/>
              </w:rPr>
              <w:t>Бизнес</w:t>
            </w:r>
            <w:r w:rsidRPr="007D5B49">
              <w:rPr>
                <w:bCs/>
                <w:sz w:val="18"/>
                <w:szCs w:val="18"/>
              </w:rPr>
              <w:t>: Версия Проф (сет)</w:t>
            </w:r>
          </w:p>
        </w:tc>
        <w:tc>
          <w:tcPr>
            <w:tcW w:w="2568" w:type="dxa"/>
            <w:tcBorders>
              <w:bottom w:val="single" w:sz="8" w:space="0" w:color="000000"/>
              <w:right w:val="single" w:sz="8" w:space="0" w:color="000000"/>
            </w:tcBorders>
            <w:shd w:val="clear" w:color="auto" w:fill="auto"/>
            <w:vAlign w:val="center"/>
          </w:tcPr>
          <w:p w:rsidR="004F50F6" w:rsidRDefault="0094193E" w:rsidP="0094193E">
            <w:pPr>
              <w:autoSpaceDE w:val="0"/>
              <w:spacing w:line="100" w:lineRule="atLeast"/>
            </w:pPr>
            <w:r>
              <w:t>1</w:t>
            </w:r>
          </w:p>
        </w:tc>
        <w:tc>
          <w:tcPr>
            <w:tcW w:w="3516" w:type="dxa"/>
            <w:tcBorders>
              <w:bottom w:val="single" w:sz="8" w:space="0" w:color="000000"/>
              <w:right w:val="single" w:sz="8" w:space="0" w:color="000000"/>
            </w:tcBorders>
            <w:shd w:val="clear" w:color="auto" w:fill="auto"/>
          </w:tcPr>
          <w:p w:rsidR="004F50F6" w:rsidRDefault="004F50F6" w:rsidP="0094193E">
            <w:pPr>
              <w:autoSpaceDE w:val="0"/>
              <w:spacing w:line="100" w:lineRule="atLeast"/>
            </w:pPr>
            <w:r>
              <w:rPr>
                <w:sz w:val="18"/>
                <w:szCs w:val="18"/>
              </w:rPr>
              <w:fldChar w:fldCharType="begin"/>
            </w:r>
            <w:r>
              <w:rPr>
                <w:sz w:val="18"/>
                <w:szCs w:val="18"/>
              </w:rPr>
              <w:instrText xml:space="preserve"> SET DOCVARIABLE_НомерДистрибутива "46642" </w:instrText>
            </w:r>
            <w:r>
              <w:rPr>
                <w:sz w:val="18"/>
                <w:szCs w:val="18"/>
              </w:rPr>
              <w:fldChar w:fldCharType="separate"/>
            </w:r>
            <w:r>
              <w:rPr>
                <w:sz w:val="18"/>
                <w:szCs w:val="18"/>
              </w:rPr>
              <w:t>46642</w:t>
            </w:r>
            <w:r>
              <w:rPr>
                <w:sz w:val="18"/>
                <w:szCs w:val="18"/>
              </w:rPr>
              <w:fldChar w:fldCharType="end"/>
            </w:r>
          </w:p>
        </w:tc>
      </w:tr>
      <w:tr w:rsidR="0094193E" w:rsidTr="0094193E">
        <w:trPr>
          <w:cantSplit/>
          <w:trHeight w:val="240"/>
        </w:trPr>
        <w:tc>
          <w:tcPr>
            <w:tcW w:w="4146" w:type="dxa"/>
            <w:tcBorders>
              <w:left w:val="single" w:sz="8" w:space="0" w:color="000000"/>
              <w:bottom w:val="single" w:sz="8" w:space="0" w:color="000000"/>
              <w:right w:val="single" w:sz="8" w:space="0" w:color="000000"/>
            </w:tcBorders>
            <w:shd w:val="clear" w:color="auto" w:fill="auto"/>
            <w:vAlign w:val="center"/>
          </w:tcPr>
          <w:p w:rsidR="0094193E" w:rsidRPr="0094193E" w:rsidRDefault="0094193E" w:rsidP="0094193E">
            <w:pPr>
              <w:autoSpaceDE w:val="0"/>
              <w:spacing w:line="100" w:lineRule="atLeast"/>
              <w:rPr>
                <w:sz w:val="18"/>
                <w:szCs w:val="18"/>
              </w:rPr>
            </w:pPr>
            <w:r w:rsidRPr="0094193E">
              <w:rPr>
                <w:bCs/>
                <w:sz w:val="18"/>
                <w:szCs w:val="18"/>
              </w:rPr>
              <w:t>СПС КонсультантПлюс: Выпуск Башкортостан (сет)</w:t>
            </w:r>
            <w:r w:rsidRPr="0094193E">
              <w:rPr>
                <w:bCs/>
                <w:sz w:val="18"/>
                <w:szCs w:val="18"/>
                <w:lang w:val="en-US"/>
              </w:rPr>
              <w:fldChar w:fldCharType="begin"/>
            </w:r>
            <w:r w:rsidRPr="0094193E">
              <w:rPr>
                <w:bCs/>
                <w:sz w:val="18"/>
                <w:szCs w:val="18"/>
              </w:rPr>
              <w:instrText xml:space="preserve"> </w:instrText>
            </w:r>
            <w:r w:rsidRPr="0094193E">
              <w:rPr>
                <w:bCs/>
                <w:sz w:val="18"/>
                <w:szCs w:val="18"/>
                <w:lang w:val="en-US"/>
              </w:rPr>
              <w:instrText>SET</w:instrText>
            </w:r>
            <w:r w:rsidRPr="0094193E">
              <w:rPr>
                <w:bCs/>
                <w:sz w:val="18"/>
                <w:szCs w:val="18"/>
              </w:rPr>
              <w:instrText xml:space="preserve"> </w:instrText>
            </w:r>
            <w:r w:rsidRPr="0094193E">
              <w:rPr>
                <w:bCs/>
                <w:sz w:val="18"/>
                <w:szCs w:val="18"/>
                <w:lang w:val="en-US"/>
              </w:rPr>
              <w:instrText>DOCVARIABLE</w:instrText>
            </w:r>
            <w:r w:rsidRPr="0094193E">
              <w:rPr>
                <w:bCs/>
                <w:sz w:val="18"/>
                <w:szCs w:val="18"/>
              </w:rPr>
              <w:instrText xml:space="preserve">_НазваниеСистемы "СПС КонсультантПлюс:ВыпускБашкортостан (сет)" </w:instrText>
            </w:r>
            <w:r w:rsidRPr="0094193E">
              <w:rPr>
                <w:bCs/>
                <w:sz w:val="18"/>
                <w:szCs w:val="18"/>
                <w:lang w:val="en-US"/>
              </w:rPr>
              <w:fldChar w:fldCharType="separate"/>
            </w:r>
            <w:r w:rsidRPr="0094193E">
              <w:rPr>
                <w:bCs/>
                <w:sz w:val="18"/>
                <w:szCs w:val="18"/>
              </w:rPr>
              <w:t>СПС КонсультантПлюс:ВыпускБашкортостан (сет)</w:t>
            </w:r>
            <w:r w:rsidRPr="0094193E">
              <w:rPr>
                <w:bCs/>
                <w:sz w:val="18"/>
                <w:szCs w:val="18"/>
                <w:lang w:val="en-US"/>
              </w:rPr>
              <w:fldChar w:fldCharType="end"/>
            </w:r>
          </w:p>
        </w:tc>
        <w:tc>
          <w:tcPr>
            <w:tcW w:w="2568" w:type="dxa"/>
            <w:tcBorders>
              <w:bottom w:val="single" w:sz="8" w:space="0" w:color="000000"/>
              <w:right w:val="single" w:sz="8" w:space="0" w:color="000000"/>
            </w:tcBorders>
            <w:shd w:val="clear" w:color="auto" w:fill="auto"/>
            <w:vAlign w:val="center"/>
          </w:tcPr>
          <w:p w:rsidR="0094193E" w:rsidRDefault="0094193E" w:rsidP="0094193E">
            <w:pPr>
              <w:autoSpaceDE w:val="0"/>
              <w:spacing w:line="100" w:lineRule="atLeast"/>
            </w:pPr>
            <w:r>
              <w:t>1</w:t>
            </w:r>
          </w:p>
        </w:tc>
        <w:tc>
          <w:tcPr>
            <w:tcW w:w="3516" w:type="dxa"/>
            <w:tcBorders>
              <w:bottom w:val="single" w:sz="8" w:space="0" w:color="000000"/>
              <w:right w:val="single" w:sz="8" w:space="0" w:color="000000"/>
            </w:tcBorders>
            <w:shd w:val="clear" w:color="auto" w:fill="auto"/>
          </w:tcPr>
          <w:p w:rsidR="0094193E" w:rsidRDefault="0094193E" w:rsidP="0094193E">
            <w:pPr>
              <w:autoSpaceDE w:val="0"/>
              <w:spacing w:line="100" w:lineRule="atLeast"/>
            </w:pPr>
            <w:r>
              <w:rPr>
                <w:sz w:val="18"/>
                <w:szCs w:val="18"/>
              </w:rPr>
              <w:fldChar w:fldCharType="begin"/>
            </w:r>
            <w:r>
              <w:rPr>
                <w:sz w:val="18"/>
                <w:szCs w:val="18"/>
              </w:rPr>
              <w:instrText xml:space="preserve"> SET DOCVARIABLE_НомерДистрибутива "1569" </w:instrText>
            </w:r>
            <w:r>
              <w:rPr>
                <w:sz w:val="18"/>
                <w:szCs w:val="18"/>
              </w:rPr>
              <w:fldChar w:fldCharType="separate"/>
            </w:r>
            <w:r>
              <w:rPr>
                <w:sz w:val="18"/>
                <w:szCs w:val="18"/>
              </w:rPr>
              <w:t>1569</w:t>
            </w:r>
            <w:r>
              <w:rPr>
                <w:sz w:val="18"/>
                <w:szCs w:val="18"/>
              </w:rPr>
              <w:fldChar w:fldCharType="end"/>
            </w:r>
          </w:p>
        </w:tc>
      </w:tr>
      <w:tr w:rsidR="0094193E" w:rsidTr="0094193E">
        <w:trPr>
          <w:cantSplit/>
          <w:trHeight w:val="240"/>
        </w:trPr>
        <w:tc>
          <w:tcPr>
            <w:tcW w:w="4146" w:type="dxa"/>
            <w:tcBorders>
              <w:left w:val="single" w:sz="8" w:space="0" w:color="000000"/>
              <w:bottom w:val="single" w:sz="8" w:space="0" w:color="000000"/>
              <w:right w:val="single" w:sz="8" w:space="0" w:color="000000"/>
            </w:tcBorders>
            <w:shd w:val="clear" w:color="auto" w:fill="auto"/>
            <w:vAlign w:val="center"/>
          </w:tcPr>
          <w:p w:rsidR="0094193E" w:rsidRPr="0094193E" w:rsidRDefault="0094193E" w:rsidP="0094193E">
            <w:pPr>
              <w:autoSpaceDE w:val="0"/>
              <w:spacing w:line="100" w:lineRule="atLeast"/>
              <w:rPr>
                <w:sz w:val="18"/>
                <w:szCs w:val="18"/>
              </w:rPr>
            </w:pPr>
            <w:r w:rsidRPr="0094193E">
              <w:rPr>
                <w:rStyle w:val="affd"/>
                <w:b w:val="0"/>
                <w:bCs w:val="0"/>
                <w:sz w:val="18"/>
                <w:szCs w:val="18"/>
              </w:rPr>
              <w:t>СС КонсультантАрбитраж: Налоговые споры (сет)</w:t>
            </w:r>
          </w:p>
        </w:tc>
        <w:tc>
          <w:tcPr>
            <w:tcW w:w="2568" w:type="dxa"/>
            <w:tcBorders>
              <w:bottom w:val="single" w:sz="8" w:space="0" w:color="000000"/>
              <w:right w:val="single" w:sz="8" w:space="0" w:color="000000"/>
            </w:tcBorders>
            <w:shd w:val="clear" w:color="auto" w:fill="auto"/>
            <w:vAlign w:val="center"/>
          </w:tcPr>
          <w:p w:rsidR="0094193E" w:rsidRDefault="0094193E" w:rsidP="0094193E">
            <w:pPr>
              <w:autoSpaceDE w:val="0"/>
              <w:spacing w:line="100" w:lineRule="atLeast"/>
            </w:pPr>
            <w:r>
              <w:t>1</w:t>
            </w:r>
          </w:p>
        </w:tc>
        <w:tc>
          <w:tcPr>
            <w:tcW w:w="3516" w:type="dxa"/>
            <w:tcBorders>
              <w:bottom w:val="single" w:sz="8" w:space="0" w:color="000000"/>
              <w:right w:val="single" w:sz="8" w:space="0" w:color="000000"/>
            </w:tcBorders>
            <w:shd w:val="clear" w:color="auto" w:fill="auto"/>
          </w:tcPr>
          <w:p w:rsidR="0094193E" w:rsidRDefault="0094193E" w:rsidP="0094193E">
            <w:pPr>
              <w:autoSpaceDE w:val="0"/>
              <w:spacing w:line="100" w:lineRule="atLeast"/>
              <w:rPr>
                <w:rStyle w:val="affd"/>
                <w:b w:val="0"/>
                <w:bCs w:val="0"/>
                <w:sz w:val="18"/>
                <w:szCs w:val="18"/>
              </w:rPr>
            </w:pPr>
            <w:r>
              <w:rPr>
                <w:sz w:val="18"/>
                <w:szCs w:val="18"/>
              </w:rPr>
              <w:fldChar w:fldCharType="begin"/>
            </w:r>
            <w:r>
              <w:rPr>
                <w:sz w:val="18"/>
                <w:szCs w:val="18"/>
              </w:rPr>
              <w:instrText xml:space="preserve"> SET DOCVARIABLE_НомерДистрибутива "40212" </w:instrText>
            </w:r>
            <w:r>
              <w:rPr>
                <w:sz w:val="18"/>
                <w:szCs w:val="18"/>
              </w:rPr>
              <w:fldChar w:fldCharType="separate"/>
            </w:r>
            <w:r>
              <w:rPr>
                <w:sz w:val="18"/>
                <w:szCs w:val="18"/>
              </w:rPr>
              <w:t>40212</w:t>
            </w:r>
            <w:r>
              <w:rPr>
                <w:sz w:val="18"/>
                <w:szCs w:val="18"/>
              </w:rPr>
              <w:fldChar w:fldCharType="end"/>
            </w:r>
          </w:p>
        </w:tc>
      </w:tr>
      <w:tr w:rsidR="004F50F6" w:rsidTr="0094193E">
        <w:trPr>
          <w:cantSplit/>
          <w:trHeight w:val="240"/>
        </w:trPr>
        <w:tc>
          <w:tcPr>
            <w:tcW w:w="4146" w:type="dxa"/>
            <w:tcBorders>
              <w:left w:val="single" w:sz="8" w:space="0" w:color="000000"/>
              <w:bottom w:val="single" w:sz="8" w:space="0" w:color="000000"/>
              <w:right w:val="single" w:sz="8" w:space="0" w:color="000000"/>
            </w:tcBorders>
            <w:shd w:val="clear" w:color="auto" w:fill="auto"/>
            <w:vAlign w:val="center"/>
          </w:tcPr>
          <w:p w:rsidR="004F50F6" w:rsidRDefault="004F50F6" w:rsidP="0094193E">
            <w:pPr>
              <w:tabs>
                <w:tab w:val="left" w:pos="567"/>
              </w:tabs>
              <w:autoSpaceDE w:val="0"/>
              <w:spacing w:line="100" w:lineRule="atLeast"/>
              <w:rPr>
                <w:sz w:val="18"/>
                <w:szCs w:val="18"/>
              </w:rPr>
            </w:pPr>
            <w:r>
              <w:rPr>
                <w:rStyle w:val="affd"/>
                <w:b w:val="0"/>
                <w:bCs w:val="0"/>
                <w:sz w:val="18"/>
                <w:szCs w:val="18"/>
              </w:rPr>
              <w:t xml:space="preserve">СС КонсультантБухгалтер: Корреспонденция счетов сеть </w:t>
            </w:r>
          </w:p>
        </w:tc>
        <w:tc>
          <w:tcPr>
            <w:tcW w:w="2568" w:type="dxa"/>
            <w:tcBorders>
              <w:bottom w:val="single" w:sz="8" w:space="0" w:color="000000"/>
              <w:right w:val="single" w:sz="8" w:space="0" w:color="000000"/>
            </w:tcBorders>
            <w:shd w:val="clear" w:color="auto" w:fill="auto"/>
            <w:vAlign w:val="center"/>
          </w:tcPr>
          <w:p w:rsidR="004F50F6" w:rsidRDefault="004F50F6" w:rsidP="0094193E">
            <w:pPr>
              <w:autoSpaceDE w:val="0"/>
              <w:spacing w:line="100" w:lineRule="atLeast"/>
              <w:rPr>
                <w:sz w:val="18"/>
                <w:szCs w:val="18"/>
              </w:rPr>
            </w:pPr>
            <w:r>
              <w:rPr>
                <w:sz w:val="18"/>
                <w:szCs w:val="18"/>
              </w:rPr>
              <w:t>1</w:t>
            </w:r>
          </w:p>
        </w:tc>
        <w:tc>
          <w:tcPr>
            <w:tcW w:w="3516" w:type="dxa"/>
            <w:tcBorders>
              <w:bottom w:val="single" w:sz="8" w:space="0" w:color="000000"/>
              <w:right w:val="single" w:sz="8" w:space="0" w:color="000000"/>
            </w:tcBorders>
            <w:shd w:val="clear" w:color="auto" w:fill="auto"/>
          </w:tcPr>
          <w:p w:rsidR="004F50F6" w:rsidRDefault="004F50F6" w:rsidP="0094193E">
            <w:pPr>
              <w:autoSpaceDE w:val="0"/>
              <w:spacing w:line="100" w:lineRule="atLeast"/>
              <w:rPr>
                <w:sz w:val="18"/>
                <w:szCs w:val="18"/>
                <w:lang w:val="en-US"/>
              </w:rPr>
            </w:pPr>
          </w:p>
        </w:tc>
      </w:tr>
    </w:tbl>
    <w:p w:rsidR="004F50F6" w:rsidRDefault="004F50F6" w:rsidP="004F50F6">
      <w:pPr>
        <w:spacing w:line="100" w:lineRule="atLeast"/>
        <w:ind w:firstLine="540"/>
        <w:jc w:val="both"/>
        <w:rPr>
          <w:sz w:val="18"/>
          <w:szCs w:val="18"/>
        </w:rPr>
      </w:pPr>
      <w:r>
        <w:rPr>
          <w:sz w:val="18"/>
          <w:szCs w:val="18"/>
          <w:lang w:val="en-US"/>
        </w:rPr>
        <w:t> </w:t>
      </w:r>
    </w:p>
    <w:p w:rsidR="004F50F6" w:rsidRPr="0094193E" w:rsidRDefault="004F50F6" w:rsidP="004F50F6">
      <w:pPr>
        <w:spacing w:line="100" w:lineRule="atLeast"/>
        <w:ind w:firstLine="539"/>
        <w:jc w:val="both"/>
        <w:rPr>
          <w:sz w:val="18"/>
          <w:szCs w:val="18"/>
        </w:rPr>
      </w:pPr>
      <w:r w:rsidRPr="00AB4F31">
        <w:rPr>
          <w:sz w:val="18"/>
          <w:szCs w:val="18"/>
        </w:rPr>
        <w:t xml:space="preserve">Оказание услуг </w:t>
      </w:r>
      <w:r w:rsidRPr="0094193E">
        <w:rPr>
          <w:sz w:val="18"/>
          <w:szCs w:val="18"/>
        </w:rPr>
        <w:t xml:space="preserve">осуществляется в порядке, указанном в разделе 3 настоящего Договора, по адресу(ам): </w:t>
      </w:r>
      <w:r w:rsidRPr="0094193E">
        <w:rPr>
          <w:sz w:val="18"/>
          <w:szCs w:val="18"/>
        </w:rPr>
        <w:fldChar w:fldCharType="begin"/>
      </w:r>
      <w:r w:rsidRPr="0094193E">
        <w:rPr>
          <w:sz w:val="18"/>
          <w:szCs w:val="18"/>
        </w:rPr>
        <w:instrText xml:space="preserve"> SET DOCVARIABLE_ФактАдресЗаказчик "Респ. Башкортостан, Уфимский р-н, г. Уфа, ул. Ленина, д. 32/1" </w:instrText>
      </w:r>
      <w:r w:rsidRPr="0094193E">
        <w:rPr>
          <w:sz w:val="18"/>
          <w:szCs w:val="18"/>
        </w:rPr>
        <w:fldChar w:fldCharType="separate"/>
      </w:r>
      <w:r w:rsidRPr="0094193E">
        <w:rPr>
          <w:sz w:val="18"/>
          <w:szCs w:val="18"/>
        </w:rPr>
        <w:t>Респ. Башкортостан, Уфимский р-н, г. Уфа, ул. Ленина, д. 32/1</w:t>
      </w:r>
      <w:r w:rsidRPr="0094193E">
        <w:rPr>
          <w:sz w:val="18"/>
          <w:szCs w:val="18"/>
        </w:rPr>
        <w:fldChar w:fldCharType="end"/>
      </w:r>
      <w:r w:rsidR="0094193E" w:rsidRPr="0094193E">
        <w:rPr>
          <w:sz w:val="18"/>
          <w:szCs w:val="18"/>
        </w:rPr>
        <w:fldChar w:fldCharType="begin"/>
      </w:r>
      <w:r w:rsidR="0094193E" w:rsidRPr="0094193E">
        <w:rPr>
          <w:sz w:val="18"/>
          <w:szCs w:val="18"/>
        </w:rPr>
        <w:instrText xml:space="preserve"> REF "DOCVARIABLE_ФактАдресЗаказчик"  \* MERGEFORMAT </w:instrText>
      </w:r>
      <w:r w:rsidR="0094193E" w:rsidRPr="0094193E">
        <w:rPr>
          <w:sz w:val="18"/>
          <w:szCs w:val="18"/>
        </w:rPr>
        <w:fldChar w:fldCharType="separate"/>
      </w:r>
      <w:r w:rsidR="001D4702">
        <w:rPr>
          <w:b/>
          <w:bCs/>
          <w:sz w:val="18"/>
          <w:szCs w:val="18"/>
        </w:rPr>
        <w:t>Ошибка! Источник ссылки не найден.</w:t>
      </w:r>
      <w:r w:rsidR="0094193E" w:rsidRPr="0094193E">
        <w:rPr>
          <w:sz w:val="18"/>
          <w:szCs w:val="18"/>
        </w:rPr>
        <w:fldChar w:fldCharType="end"/>
      </w:r>
      <w:r w:rsidR="0094193E" w:rsidRPr="0094193E">
        <w:rPr>
          <w:sz w:val="18"/>
          <w:szCs w:val="18"/>
        </w:rPr>
        <w:t>Башкортостан, г. Уфа, ул. Ленина, д.32/1.</w:t>
      </w:r>
    </w:p>
    <w:p w:rsidR="004F50F6" w:rsidRPr="00AB4F31" w:rsidRDefault="004F50F6" w:rsidP="004F50F6">
      <w:pPr>
        <w:spacing w:line="100" w:lineRule="atLeast"/>
        <w:ind w:firstLine="539"/>
        <w:jc w:val="both"/>
        <w:rPr>
          <w:sz w:val="18"/>
          <w:szCs w:val="18"/>
        </w:rPr>
      </w:pPr>
      <w:r w:rsidRPr="0094193E">
        <w:rPr>
          <w:sz w:val="18"/>
          <w:szCs w:val="18"/>
        </w:rPr>
        <w:t>Заказчик обязуется оплачивать</w:t>
      </w:r>
      <w:r w:rsidRPr="00AB4F31">
        <w:rPr>
          <w:sz w:val="18"/>
          <w:szCs w:val="18"/>
        </w:rPr>
        <w:t xml:space="preserve"> указанные услуги.</w:t>
      </w:r>
    </w:p>
    <w:p w:rsidR="004F50F6" w:rsidRDefault="004F50F6" w:rsidP="004F50F6">
      <w:pPr>
        <w:spacing w:line="100" w:lineRule="atLeast"/>
        <w:ind w:firstLine="539"/>
        <w:jc w:val="both"/>
        <w:rPr>
          <w:sz w:val="18"/>
          <w:szCs w:val="18"/>
        </w:rPr>
      </w:pPr>
      <w:r w:rsidRPr="00AB4F31">
        <w:rPr>
          <w:sz w:val="18"/>
          <w:szCs w:val="18"/>
        </w:rPr>
        <w:t>2.2. Использование Заказчиком</w:t>
      </w:r>
      <w:r>
        <w:rPr>
          <w:sz w:val="18"/>
          <w:szCs w:val="18"/>
        </w:rPr>
        <w:t xml:space="preserve"> передаваемой информации.</w:t>
      </w:r>
    </w:p>
    <w:p w:rsidR="004F50F6" w:rsidRDefault="004F50F6" w:rsidP="004F50F6">
      <w:pPr>
        <w:spacing w:line="100" w:lineRule="atLeast"/>
        <w:ind w:firstLine="539"/>
        <w:jc w:val="both"/>
        <w:rPr>
          <w:sz w:val="18"/>
          <w:szCs w:val="18"/>
        </w:rPr>
      </w:pPr>
      <w:r>
        <w:rPr>
          <w:sz w:val="18"/>
          <w:szCs w:val="18"/>
        </w:rPr>
        <w:t>2.2.1. Заказчик имеет право без дополнительных письменных разрешений распространять любым способом (продавать, сдавать в прокат и т.д.) и предоставлять доступ третьим лицам к текстам правовых актов в печатном виде с обязательным указанием соответствующей Системы КонсультантПлюс как источника информации.</w:t>
      </w:r>
    </w:p>
    <w:p w:rsidR="004F50F6" w:rsidRDefault="004F50F6" w:rsidP="004F50F6">
      <w:pPr>
        <w:spacing w:line="100" w:lineRule="atLeast"/>
        <w:ind w:firstLine="539"/>
        <w:jc w:val="both"/>
        <w:rPr>
          <w:sz w:val="18"/>
          <w:szCs w:val="18"/>
        </w:rPr>
      </w:pPr>
      <w:r>
        <w:rPr>
          <w:sz w:val="18"/>
          <w:szCs w:val="18"/>
        </w:rPr>
        <w:t>2.2.2. Использование в печатном виде информации, самостоятельно являющейся объектом авторского права (комментарии, разъяснения экспертов по вопросам финансово-хозяйственной деятельности предприятия; аналитические статьи из печатных изданий и т.п.), возможно только после получения письменного согласия КЦ КонсультантПлюс. Под использованием информации в печатном виде в настоящем подпункте понимается ее воспроизведение на материальных носителях и последующее их распространение любым способом (продажа, прокат и т.д.), а также предоставление доступа к этим материальным носителям третьим лицам.</w:t>
      </w:r>
    </w:p>
    <w:p w:rsidR="004F50F6" w:rsidRDefault="004F50F6" w:rsidP="004F50F6">
      <w:pPr>
        <w:spacing w:line="100" w:lineRule="atLeast"/>
        <w:ind w:firstLine="539"/>
        <w:jc w:val="both"/>
        <w:rPr>
          <w:sz w:val="18"/>
          <w:szCs w:val="18"/>
        </w:rPr>
      </w:pPr>
      <w:r>
        <w:rPr>
          <w:sz w:val="18"/>
          <w:szCs w:val="18"/>
        </w:rPr>
        <w:t>2.3. Использование в электронном виде любой переданной информации возможно только после получения письменного согласия КЦ КонсультантПлюс. Под использованием информации в электронном виде в настоящем пункте понимается: копирование и последующее распространение третьим лицам информации на магнитных носителях, по телекоммуникационным сетям, посредством размещения в Интернете и другим способом, а также иное предоставление доступа к информации третьим лицам.</w:t>
      </w:r>
    </w:p>
    <w:p w:rsidR="004F50F6" w:rsidRDefault="004F50F6" w:rsidP="004F50F6">
      <w:pPr>
        <w:spacing w:line="100" w:lineRule="atLeast"/>
        <w:ind w:firstLine="540"/>
        <w:jc w:val="center"/>
        <w:rPr>
          <w:sz w:val="18"/>
          <w:szCs w:val="18"/>
        </w:rPr>
      </w:pPr>
    </w:p>
    <w:p w:rsidR="004F50F6" w:rsidRDefault="004F50F6" w:rsidP="004F50F6">
      <w:pPr>
        <w:spacing w:line="100" w:lineRule="atLeast"/>
        <w:ind w:firstLine="539"/>
        <w:jc w:val="center"/>
        <w:rPr>
          <w:sz w:val="18"/>
          <w:szCs w:val="18"/>
        </w:rPr>
      </w:pPr>
      <w:r>
        <w:rPr>
          <w:sz w:val="18"/>
          <w:szCs w:val="18"/>
        </w:rPr>
        <w:t>3. ПОРЯДОК ОКАЗАНИЯ ИНФОРМАЦИОННЫХ УСЛУГ</w:t>
      </w:r>
    </w:p>
    <w:p w:rsidR="004F50F6" w:rsidRPr="007D5B49" w:rsidRDefault="004F50F6" w:rsidP="004F50F6">
      <w:pPr>
        <w:spacing w:line="100" w:lineRule="atLeast"/>
        <w:ind w:firstLine="539"/>
        <w:jc w:val="center"/>
        <w:rPr>
          <w:sz w:val="18"/>
          <w:szCs w:val="18"/>
        </w:rPr>
      </w:pPr>
      <w:r>
        <w:rPr>
          <w:sz w:val="18"/>
          <w:szCs w:val="18"/>
        </w:rPr>
        <w:lastRenderedPageBreak/>
        <w:t>С ИСПОЛЬЗОВАНИЕМ ЭКЗЕМПЛЯРОВ СИСТЕМ</w:t>
      </w:r>
    </w:p>
    <w:p w:rsidR="004F50F6" w:rsidRDefault="004F50F6" w:rsidP="004F50F6">
      <w:pPr>
        <w:spacing w:line="100" w:lineRule="atLeast"/>
        <w:ind w:firstLine="539"/>
        <w:jc w:val="both"/>
        <w:rPr>
          <w:sz w:val="18"/>
          <w:szCs w:val="18"/>
        </w:rPr>
      </w:pPr>
      <w:r>
        <w:rPr>
          <w:sz w:val="18"/>
          <w:szCs w:val="18"/>
          <w:lang w:val="en-US"/>
        </w:rPr>
        <w:t> </w:t>
      </w:r>
    </w:p>
    <w:p w:rsidR="004F50F6" w:rsidRDefault="004F50F6" w:rsidP="004F50F6">
      <w:pPr>
        <w:spacing w:line="100" w:lineRule="atLeast"/>
        <w:ind w:firstLine="539"/>
        <w:jc w:val="both"/>
        <w:rPr>
          <w:sz w:val="18"/>
          <w:szCs w:val="18"/>
        </w:rPr>
      </w:pPr>
      <w:r>
        <w:rPr>
          <w:sz w:val="18"/>
          <w:szCs w:val="18"/>
        </w:rPr>
        <w:t>3.1. Исполнитель начинает оказывать информационные услуги с использованием экземпляра Системы (услуги по адаптации и сопровождению экземпляра Системы) после предоставления Заказчиком оригинала Регистрационной карты (листа) с номером, соответствующим номеру экземпляра Системы.</w:t>
      </w:r>
    </w:p>
    <w:p w:rsidR="004F50F6" w:rsidRPr="0094193E" w:rsidRDefault="004F50F6" w:rsidP="004F50F6">
      <w:pPr>
        <w:spacing w:line="100" w:lineRule="atLeast"/>
        <w:ind w:firstLine="539"/>
        <w:jc w:val="both"/>
        <w:rPr>
          <w:sz w:val="18"/>
          <w:szCs w:val="18"/>
        </w:rPr>
      </w:pPr>
      <w:r>
        <w:rPr>
          <w:sz w:val="18"/>
          <w:szCs w:val="18"/>
        </w:rPr>
        <w:t xml:space="preserve">3.2. Оказание </w:t>
      </w:r>
      <w:r w:rsidRPr="0094193E">
        <w:rPr>
          <w:sz w:val="18"/>
          <w:szCs w:val="18"/>
        </w:rPr>
        <w:t>информационных услуг с использованием экземпляров Систем (услуг по адаптации и сопровождению экземпляров Систем) предусматривает:</w:t>
      </w:r>
    </w:p>
    <w:p w:rsidR="004F50F6" w:rsidRPr="0094193E" w:rsidRDefault="004F50F6" w:rsidP="004F50F6">
      <w:pPr>
        <w:spacing w:line="100" w:lineRule="atLeast"/>
        <w:ind w:firstLine="539"/>
        <w:jc w:val="both"/>
        <w:rPr>
          <w:sz w:val="18"/>
          <w:szCs w:val="18"/>
        </w:rPr>
      </w:pPr>
      <w:r w:rsidRPr="0094193E">
        <w:rPr>
          <w:sz w:val="18"/>
          <w:szCs w:val="18"/>
        </w:rPr>
        <w:t>- адаптацию (установку, тестирование, регистрацию, формирование в комплект(ы)) экземпляра(ов) Систем на компьютерном оборудовании Заказчика;</w:t>
      </w:r>
    </w:p>
    <w:p w:rsidR="0094193E" w:rsidRPr="0094193E" w:rsidRDefault="004F50F6" w:rsidP="0094193E">
      <w:pPr>
        <w:spacing w:line="100" w:lineRule="atLeast"/>
        <w:ind w:firstLine="539"/>
        <w:jc w:val="both"/>
        <w:rPr>
          <w:sz w:val="18"/>
          <w:szCs w:val="18"/>
        </w:rPr>
      </w:pPr>
      <w:r w:rsidRPr="0094193E">
        <w:rPr>
          <w:sz w:val="18"/>
          <w:szCs w:val="18"/>
        </w:rPr>
        <w:t xml:space="preserve">- передачу Заказчику актуальной информации (актуальных наборов текстовой информации, адаптированных к установленным у Заказчика экземплярам Систем) </w:t>
      </w:r>
      <w:r w:rsidRPr="0094193E">
        <w:rPr>
          <w:sz w:val="18"/>
          <w:szCs w:val="18"/>
        </w:rPr>
        <w:fldChar w:fldCharType="begin"/>
      </w:r>
      <w:r w:rsidRPr="0094193E">
        <w:rPr>
          <w:sz w:val="18"/>
          <w:szCs w:val="18"/>
        </w:rPr>
        <w:instrText xml:space="preserve"> SET DOCVARIABLE_ТипОбслуживания "специалистом по информационному обслуживанию" </w:instrText>
      </w:r>
      <w:r w:rsidRPr="0094193E">
        <w:rPr>
          <w:sz w:val="18"/>
          <w:szCs w:val="18"/>
        </w:rPr>
        <w:fldChar w:fldCharType="separate"/>
      </w:r>
      <w:r w:rsidRPr="0094193E">
        <w:rPr>
          <w:sz w:val="18"/>
          <w:szCs w:val="18"/>
        </w:rPr>
        <w:t>специалистом по информационному обслуживанию</w:t>
      </w:r>
      <w:r w:rsidRPr="0094193E">
        <w:rPr>
          <w:sz w:val="18"/>
          <w:szCs w:val="18"/>
        </w:rPr>
        <w:fldChar w:fldCharType="end"/>
      </w:r>
      <w:r w:rsidR="0094193E" w:rsidRPr="0094193E">
        <w:rPr>
          <w:sz w:val="18"/>
          <w:szCs w:val="18"/>
        </w:rPr>
        <w:t xml:space="preserve"> специалистом по информационному обслуживанию раз в неделю</w:t>
      </w:r>
    </w:p>
    <w:p w:rsidR="004F50F6" w:rsidRPr="0094193E" w:rsidRDefault="004F50F6" w:rsidP="004F50F6">
      <w:pPr>
        <w:spacing w:line="100" w:lineRule="atLeast"/>
        <w:ind w:firstLine="539"/>
        <w:jc w:val="both"/>
        <w:rPr>
          <w:sz w:val="18"/>
          <w:szCs w:val="18"/>
        </w:rPr>
      </w:pPr>
      <w:r w:rsidRPr="0094193E">
        <w:rPr>
          <w:sz w:val="18"/>
          <w:szCs w:val="18"/>
        </w:rPr>
        <w:t>;</w:t>
      </w:r>
    </w:p>
    <w:p w:rsidR="004F50F6" w:rsidRPr="0094193E" w:rsidRDefault="004F50F6" w:rsidP="004F50F6">
      <w:pPr>
        <w:spacing w:line="100" w:lineRule="atLeast"/>
        <w:ind w:firstLine="539"/>
        <w:jc w:val="both"/>
        <w:rPr>
          <w:sz w:val="18"/>
          <w:szCs w:val="18"/>
        </w:rPr>
      </w:pPr>
      <w:r w:rsidRPr="0094193E">
        <w:rPr>
          <w:sz w:val="18"/>
          <w:szCs w:val="18"/>
        </w:rPr>
        <w:t>- техническую профилактику работоспособности экземпляра(ов) Системы и восстановление работоспособности экземпляра(ов) Системы в случае сбоев компьютерного оборудования после их устранения Заказчиком (тестирование, переустановка);</w:t>
      </w:r>
    </w:p>
    <w:p w:rsidR="004F50F6" w:rsidRDefault="004F50F6" w:rsidP="004F50F6">
      <w:pPr>
        <w:spacing w:line="100" w:lineRule="atLeast"/>
        <w:ind w:firstLine="539"/>
        <w:jc w:val="both"/>
        <w:rPr>
          <w:sz w:val="18"/>
          <w:szCs w:val="18"/>
        </w:rPr>
      </w:pPr>
      <w:r w:rsidRPr="0094193E">
        <w:rPr>
          <w:sz w:val="18"/>
          <w:szCs w:val="18"/>
        </w:rPr>
        <w:t>- консультирование по работе с экземпляром(ами) Системы, в т.ч. обучение Заказчика работе с экземпляром(ами) Системы по методикам Сети КонсультантПлюс с возможностью</w:t>
      </w:r>
      <w:r>
        <w:rPr>
          <w:sz w:val="18"/>
          <w:szCs w:val="18"/>
        </w:rPr>
        <w:t xml:space="preserve"> получения специального сертификата об обучении;</w:t>
      </w:r>
    </w:p>
    <w:p w:rsidR="004F50F6" w:rsidRDefault="004F50F6" w:rsidP="004F50F6">
      <w:pPr>
        <w:spacing w:line="100" w:lineRule="atLeast"/>
        <w:ind w:firstLine="539"/>
        <w:jc w:val="both"/>
        <w:rPr>
          <w:sz w:val="18"/>
          <w:szCs w:val="18"/>
        </w:rPr>
      </w:pPr>
      <w:r>
        <w:rPr>
          <w:sz w:val="18"/>
          <w:szCs w:val="18"/>
        </w:rPr>
        <w:t>- предоставление возможности получения Заказчиком консультаций по телефону и в офисе Исполнителя по работе экземпляра(ов) Системы;</w:t>
      </w:r>
    </w:p>
    <w:p w:rsidR="004F50F6" w:rsidRDefault="004F50F6" w:rsidP="004F50F6">
      <w:pPr>
        <w:spacing w:line="100" w:lineRule="atLeast"/>
        <w:ind w:firstLine="539"/>
        <w:jc w:val="both"/>
        <w:rPr>
          <w:sz w:val="18"/>
          <w:szCs w:val="18"/>
        </w:rPr>
      </w:pPr>
      <w:r>
        <w:rPr>
          <w:sz w:val="18"/>
          <w:szCs w:val="18"/>
        </w:rPr>
        <w:t>- предоставление другой информации и материалов;</w:t>
      </w:r>
    </w:p>
    <w:p w:rsidR="004F50F6" w:rsidRDefault="004F50F6" w:rsidP="004F50F6">
      <w:pPr>
        <w:spacing w:line="100" w:lineRule="atLeast"/>
        <w:ind w:firstLine="539"/>
        <w:jc w:val="both"/>
        <w:rPr>
          <w:sz w:val="18"/>
          <w:szCs w:val="18"/>
        </w:rPr>
      </w:pPr>
      <w:r>
        <w:rPr>
          <w:sz w:val="18"/>
          <w:szCs w:val="18"/>
        </w:rPr>
        <w:t>- предоставление иных услуг по адаптации и сопровождению экземпляра(ов) Системы.</w:t>
      </w:r>
    </w:p>
    <w:p w:rsidR="004F50F6" w:rsidRDefault="004F50F6" w:rsidP="004F50F6">
      <w:pPr>
        <w:spacing w:line="100" w:lineRule="atLeast"/>
        <w:ind w:firstLine="539"/>
        <w:jc w:val="both"/>
        <w:rPr>
          <w:sz w:val="18"/>
          <w:szCs w:val="18"/>
        </w:rPr>
      </w:pPr>
      <w:r>
        <w:rPr>
          <w:sz w:val="18"/>
          <w:szCs w:val="18"/>
        </w:rPr>
        <w:t>3.3. Заказчик имеет право получать текущую информацию не реже 1 (одного) раза в неделю,</w:t>
      </w:r>
    </w:p>
    <w:p w:rsidR="004F50F6" w:rsidRDefault="004F50F6" w:rsidP="004F50F6">
      <w:pPr>
        <w:spacing w:line="100" w:lineRule="atLeast"/>
        <w:ind w:firstLine="539"/>
        <w:jc w:val="both"/>
        <w:rPr>
          <w:sz w:val="18"/>
          <w:szCs w:val="18"/>
        </w:rPr>
      </w:pPr>
      <w:r>
        <w:rPr>
          <w:sz w:val="18"/>
          <w:szCs w:val="18"/>
        </w:rPr>
        <w:t>в т.ч. принимать наборы текстовой информации в принадлежащий ему экземпляр Системы в соответствии с его функциональным назначением.</w:t>
      </w:r>
    </w:p>
    <w:p w:rsidR="004F50F6" w:rsidRDefault="004F50F6" w:rsidP="004F50F6">
      <w:pPr>
        <w:spacing w:line="100" w:lineRule="atLeast"/>
        <w:ind w:firstLine="539"/>
        <w:jc w:val="both"/>
        <w:rPr>
          <w:sz w:val="18"/>
          <w:szCs w:val="18"/>
        </w:rPr>
      </w:pPr>
      <w:r>
        <w:rPr>
          <w:sz w:val="18"/>
          <w:szCs w:val="18"/>
        </w:rPr>
        <w:t>3.4. Оказание Заказчику текущих информационных услуг с использованием экземпляра Системы (услуг по адаптации и сопровождению экземпляра Системы) осуществляется без выбора документов.</w:t>
      </w:r>
    </w:p>
    <w:p w:rsidR="004F50F6" w:rsidRPr="007D5B49" w:rsidRDefault="004F50F6" w:rsidP="004F50F6">
      <w:pPr>
        <w:spacing w:line="100" w:lineRule="atLeast"/>
        <w:ind w:firstLine="539"/>
        <w:jc w:val="both"/>
        <w:rPr>
          <w:sz w:val="18"/>
          <w:szCs w:val="18"/>
        </w:rPr>
      </w:pPr>
      <w:r>
        <w:rPr>
          <w:sz w:val="18"/>
          <w:szCs w:val="18"/>
        </w:rPr>
        <w:t>3.5. Заказчик обязуется согласовать с Исполнителем точное время доставки информации, обеспечить готовность технических средств и беспрепятственный доступ к экземпляру(ам) Системы в оговоренное время в случае доставки информации специалистом Исполнителя. В случае доставки информации с помощью телекоммуникационных средств все расходы, связанные с обеспечением достаточного для оказания текущих информационных услуг трафика, оплачиваются Заказчиком за свой счет.</w:t>
      </w:r>
    </w:p>
    <w:p w:rsidR="004F50F6" w:rsidRDefault="004F50F6" w:rsidP="004F50F6">
      <w:pPr>
        <w:spacing w:line="100" w:lineRule="atLeast"/>
        <w:ind w:firstLine="539"/>
        <w:jc w:val="both"/>
        <w:rPr>
          <w:sz w:val="18"/>
          <w:szCs w:val="18"/>
        </w:rPr>
      </w:pPr>
      <w:r>
        <w:rPr>
          <w:sz w:val="18"/>
          <w:szCs w:val="18"/>
          <w:lang w:val="en-US"/>
        </w:rPr>
        <w:t> </w:t>
      </w:r>
    </w:p>
    <w:p w:rsidR="004F50F6" w:rsidRDefault="004F50F6" w:rsidP="004F50F6">
      <w:pPr>
        <w:spacing w:line="100" w:lineRule="atLeast"/>
        <w:ind w:firstLine="539"/>
        <w:jc w:val="center"/>
        <w:rPr>
          <w:sz w:val="18"/>
          <w:szCs w:val="18"/>
        </w:rPr>
      </w:pPr>
      <w:bookmarkStart w:id="116" w:name="_Toc311735734"/>
      <w:r>
        <w:rPr>
          <w:sz w:val="18"/>
          <w:szCs w:val="18"/>
        </w:rPr>
        <w:t>4. ПОРЯДОК ИСПОЛЬЗОВАНИЯ И ПЕРЕДАЧИ</w:t>
      </w:r>
      <w:bookmarkEnd w:id="116"/>
    </w:p>
    <w:p w:rsidR="004F50F6" w:rsidRPr="007D5B49" w:rsidRDefault="004F50F6" w:rsidP="004F50F6">
      <w:pPr>
        <w:spacing w:line="100" w:lineRule="atLeast"/>
        <w:ind w:firstLine="539"/>
        <w:jc w:val="center"/>
        <w:rPr>
          <w:sz w:val="18"/>
          <w:szCs w:val="18"/>
        </w:rPr>
      </w:pPr>
      <w:r>
        <w:rPr>
          <w:sz w:val="18"/>
          <w:szCs w:val="18"/>
        </w:rPr>
        <w:t>ЭКЗЕМПЛЯРА(ОВ) СИСТЕМЫ</w:t>
      </w:r>
    </w:p>
    <w:p w:rsidR="004F50F6" w:rsidRDefault="004F50F6" w:rsidP="004F50F6">
      <w:pPr>
        <w:spacing w:line="100" w:lineRule="atLeast"/>
        <w:ind w:firstLine="539"/>
        <w:jc w:val="center"/>
        <w:rPr>
          <w:sz w:val="18"/>
          <w:szCs w:val="18"/>
        </w:rPr>
      </w:pPr>
      <w:r>
        <w:rPr>
          <w:sz w:val="18"/>
          <w:szCs w:val="18"/>
          <w:lang w:val="en-US"/>
        </w:rPr>
        <w:t> </w:t>
      </w:r>
    </w:p>
    <w:p w:rsidR="004F50F6" w:rsidRDefault="004F50F6" w:rsidP="004F50F6">
      <w:pPr>
        <w:spacing w:line="100" w:lineRule="atLeast"/>
        <w:ind w:firstLine="539"/>
        <w:jc w:val="both"/>
        <w:rPr>
          <w:sz w:val="18"/>
          <w:szCs w:val="18"/>
        </w:rPr>
      </w:pPr>
      <w:r>
        <w:rPr>
          <w:sz w:val="18"/>
          <w:szCs w:val="18"/>
        </w:rPr>
        <w:t>4.1. Экземпляр Системы (сетевая версия экземпляра Системы) содержит программную защиту от несанкционированного копирования и работоспособен только после его регистрации Исполнителем.</w:t>
      </w:r>
    </w:p>
    <w:p w:rsidR="004F50F6" w:rsidRDefault="004F50F6" w:rsidP="004F50F6">
      <w:pPr>
        <w:spacing w:line="100" w:lineRule="atLeast"/>
        <w:ind w:firstLine="539"/>
        <w:jc w:val="both"/>
        <w:rPr>
          <w:sz w:val="18"/>
          <w:szCs w:val="18"/>
        </w:rPr>
      </w:pPr>
      <w:r>
        <w:rPr>
          <w:sz w:val="18"/>
          <w:szCs w:val="18"/>
        </w:rPr>
        <w:t>4.2. Заказчик вправе переносить экземпляр Системы (сетевую версию экземпляра Системы) на другой(ую) компьютер (локальную сеть). Перенос подразумевает удаление экземпляра Системы (сетевого экземпляра Системы) с прежнего компьютера (локальной сети). В этом случае Исполнитель обязан по требованию Заказчика перерегистрировать экземпляр Системы.</w:t>
      </w:r>
    </w:p>
    <w:p w:rsidR="004F50F6" w:rsidRDefault="004F50F6" w:rsidP="004F50F6">
      <w:pPr>
        <w:spacing w:line="100" w:lineRule="atLeast"/>
        <w:ind w:firstLine="539"/>
        <w:jc w:val="both"/>
        <w:rPr>
          <w:sz w:val="18"/>
          <w:szCs w:val="18"/>
        </w:rPr>
      </w:pPr>
      <w:r>
        <w:rPr>
          <w:sz w:val="18"/>
          <w:szCs w:val="18"/>
        </w:rPr>
        <w:t>4.3. Заказчик не вправе использовать 1 (один) экземпляр Системы на 2 (двух) и более компьютерах одновременно. Заказчик не вправе использовать сетевую версию экземпляра Системы на 2 (двух) и более локальных сетях одновременно и/или одновременно использовать на числе рабочих станций локальной сети большем, чем определено для данной Системы.</w:t>
      </w:r>
    </w:p>
    <w:p w:rsidR="004F50F6" w:rsidRDefault="004F50F6" w:rsidP="004F50F6">
      <w:pPr>
        <w:spacing w:line="100" w:lineRule="atLeast"/>
        <w:ind w:firstLine="539"/>
        <w:jc w:val="both"/>
        <w:rPr>
          <w:sz w:val="18"/>
          <w:szCs w:val="18"/>
        </w:rPr>
      </w:pPr>
      <w:r>
        <w:rPr>
          <w:sz w:val="18"/>
          <w:szCs w:val="18"/>
        </w:rPr>
        <w:t>4.4. Сетевая многопользовательская версия экземпляра Системы может использоваться не более чем на 50 (пятидесяти) рабочих станциях одновременно.</w:t>
      </w:r>
    </w:p>
    <w:p w:rsidR="004F50F6" w:rsidRDefault="004F50F6" w:rsidP="004F50F6">
      <w:pPr>
        <w:spacing w:line="100" w:lineRule="atLeast"/>
        <w:ind w:firstLine="539"/>
        <w:jc w:val="both"/>
        <w:rPr>
          <w:sz w:val="18"/>
          <w:szCs w:val="18"/>
        </w:rPr>
      </w:pPr>
      <w:r>
        <w:rPr>
          <w:sz w:val="18"/>
          <w:szCs w:val="18"/>
        </w:rPr>
        <w:t>4.5. Заказчик вправе передать экземпляр(ы) Системы третьему лицу в собственность.</w:t>
      </w:r>
    </w:p>
    <w:p w:rsidR="004F50F6" w:rsidRDefault="004F50F6" w:rsidP="004F50F6">
      <w:pPr>
        <w:spacing w:line="100" w:lineRule="atLeast"/>
        <w:ind w:firstLine="539"/>
        <w:jc w:val="both"/>
        <w:rPr>
          <w:sz w:val="18"/>
          <w:szCs w:val="18"/>
        </w:rPr>
      </w:pPr>
      <w:r>
        <w:rPr>
          <w:sz w:val="18"/>
          <w:szCs w:val="18"/>
        </w:rPr>
        <w:t>4.6. Заказчик не вправе передавать экземпляр(ы) Системы третьему лицу во временное пользование (в том числе прокат, аренду).</w:t>
      </w:r>
    </w:p>
    <w:p w:rsidR="004F50F6" w:rsidRDefault="004F50F6" w:rsidP="004F50F6">
      <w:pPr>
        <w:spacing w:line="100" w:lineRule="atLeast"/>
        <w:ind w:firstLine="539"/>
        <w:jc w:val="both"/>
        <w:rPr>
          <w:sz w:val="18"/>
          <w:szCs w:val="18"/>
        </w:rPr>
      </w:pPr>
      <w:r>
        <w:rPr>
          <w:sz w:val="18"/>
          <w:szCs w:val="18"/>
        </w:rPr>
        <w:t>4.7. После передачи экземпляра(ов) Системы третьему лицу Заказчик обязан в десятидневный срок предоставить Исполнителю копии документов, подтверждающих факт передачи, а именно: либо копию Договора, либо копию Акта приемки-передачи (копию товарной накладной), либо копии Счета и Платежного поручения с печатью банка. При отсутствии документов, подтверждающих передачу, Исполнитель не будет оказывать информационные услуги с использованием экземпляров Систем (услуг по адаптации и сопровождению экземпляров Систем) третьему лицу.</w:t>
      </w:r>
    </w:p>
    <w:p w:rsidR="004F50F6" w:rsidRPr="007D5B49" w:rsidRDefault="004F50F6" w:rsidP="004F50F6">
      <w:pPr>
        <w:spacing w:line="100" w:lineRule="atLeast"/>
        <w:ind w:firstLine="539"/>
        <w:jc w:val="both"/>
        <w:rPr>
          <w:sz w:val="18"/>
          <w:szCs w:val="18"/>
        </w:rPr>
      </w:pPr>
      <w:r>
        <w:rPr>
          <w:sz w:val="18"/>
          <w:szCs w:val="18"/>
        </w:rPr>
        <w:t>4.8. После передачи Заказчиком экземпляра(ов) Системы третьему лицу все обязательства Исполнителя перед Заказчиком по оказанию информационных услуг с использованием данного(ых) экземпляра(ов) Системы (услуг по адаптации и сопровождению экземпляра(ов) Системы) теряют силу.</w:t>
      </w:r>
    </w:p>
    <w:p w:rsidR="004F50F6" w:rsidRDefault="004F50F6" w:rsidP="004F50F6">
      <w:pPr>
        <w:spacing w:line="100" w:lineRule="atLeast"/>
        <w:ind w:firstLine="540"/>
        <w:jc w:val="both"/>
        <w:rPr>
          <w:sz w:val="18"/>
          <w:szCs w:val="18"/>
        </w:rPr>
      </w:pPr>
      <w:r>
        <w:rPr>
          <w:sz w:val="18"/>
          <w:szCs w:val="18"/>
          <w:lang w:val="en-US"/>
        </w:rPr>
        <w:t> </w:t>
      </w:r>
    </w:p>
    <w:p w:rsidR="004F50F6" w:rsidRDefault="004F50F6" w:rsidP="004F50F6">
      <w:pPr>
        <w:spacing w:line="100" w:lineRule="atLeast"/>
        <w:ind w:firstLine="539"/>
        <w:jc w:val="center"/>
        <w:rPr>
          <w:sz w:val="18"/>
          <w:szCs w:val="18"/>
        </w:rPr>
      </w:pPr>
      <w:bookmarkStart w:id="117" w:name="_Toc311735735"/>
      <w:r>
        <w:rPr>
          <w:sz w:val="18"/>
          <w:szCs w:val="18"/>
        </w:rPr>
        <w:t>5. СТОИМОСТЬ ИНФОРМАЦИОННЫХ УСЛУГ</w:t>
      </w:r>
      <w:bookmarkEnd w:id="117"/>
    </w:p>
    <w:p w:rsidR="004F50F6" w:rsidRPr="007D5B49" w:rsidRDefault="004F50F6" w:rsidP="004F50F6">
      <w:pPr>
        <w:spacing w:line="100" w:lineRule="atLeast"/>
        <w:ind w:firstLine="539"/>
        <w:jc w:val="center"/>
        <w:rPr>
          <w:sz w:val="18"/>
          <w:szCs w:val="18"/>
        </w:rPr>
      </w:pPr>
      <w:r>
        <w:rPr>
          <w:sz w:val="18"/>
          <w:szCs w:val="18"/>
        </w:rPr>
        <w:t>С ИСПОЛЬЗОВАНИЕМ ЭКЗЕМПЛЯРА(ОВ) СИСТЕМЫ. ПОРЯДОК РАСЧЕТОВ</w:t>
      </w:r>
    </w:p>
    <w:p w:rsidR="004F50F6" w:rsidRDefault="004F50F6" w:rsidP="004F50F6">
      <w:pPr>
        <w:spacing w:line="100" w:lineRule="atLeast"/>
        <w:ind w:firstLine="540"/>
        <w:jc w:val="both"/>
        <w:rPr>
          <w:sz w:val="18"/>
          <w:szCs w:val="18"/>
        </w:rPr>
      </w:pPr>
      <w:r>
        <w:rPr>
          <w:sz w:val="18"/>
          <w:szCs w:val="18"/>
          <w:lang w:val="en-US"/>
        </w:rPr>
        <w:t> </w:t>
      </w:r>
    </w:p>
    <w:p w:rsidR="004F50F6" w:rsidRDefault="004F50F6" w:rsidP="004F50F6">
      <w:pPr>
        <w:spacing w:line="100" w:lineRule="atLeast"/>
        <w:ind w:firstLine="539"/>
        <w:jc w:val="both"/>
        <w:rPr>
          <w:sz w:val="18"/>
          <w:szCs w:val="18"/>
        </w:rPr>
      </w:pPr>
      <w:r>
        <w:rPr>
          <w:sz w:val="18"/>
          <w:szCs w:val="18"/>
        </w:rPr>
        <w:t xml:space="preserve">5.1. </w:t>
      </w:r>
      <w:r>
        <w:rPr>
          <w:color w:val="000000"/>
          <w:sz w:val="20"/>
          <w:szCs w:val="20"/>
        </w:rPr>
        <w:t xml:space="preserve">Стоимость информационных услуг составит </w:t>
      </w:r>
      <w:r>
        <w:rPr>
          <w:rStyle w:val="affd"/>
          <w:rFonts w:eastAsia="Arial"/>
          <w:b w:val="0"/>
          <w:bCs w:val="0"/>
          <w:sz w:val="20"/>
          <w:szCs w:val="20"/>
        </w:rPr>
        <w:t>___________________________________________________</w:t>
      </w:r>
      <w:r>
        <w:rPr>
          <w:color w:val="000000"/>
          <w:sz w:val="20"/>
          <w:szCs w:val="20"/>
        </w:rPr>
        <w:t xml:space="preserve">в месяц, в т.ч. НДС </w:t>
      </w:r>
      <w:r w:rsidR="0094193E">
        <w:rPr>
          <w:color w:val="000000"/>
          <w:sz w:val="20"/>
          <w:szCs w:val="20"/>
        </w:rPr>
        <w:t>__________________________</w:t>
      </w:r>
    </w:p>
    <w:p w:rsidR="004F50F6" w:rsidRDefault="004F50F6" w:rsidP="004F50F6">
      <w:pPr>
        <w:spacing w:line="100" w:lineRule="atLeast"/>
        <w:ind w:firstLine="539"/>
        <w:jc w:val="both"/>
        <w:rPr>
          <w:sz w:val="18"/>
          <w:szCs w:val="18"/>
        </w:rPr>
      </w:pPr>
      <w:r>
        <w:rPr>
          <w:sz w:val="18"/>
          <w:szCs w:val="18"/>
        </w:rPr>
        <w:t>5.2. Принятие Заказчиком полностью или частично информационных услуг с использованием экземпляра(ов) Системы (услуг по адаптации и сопровождению экземпляра(ов) Системы), оказываемых в текущем месяце, означает согласие Заказчика со стоимостью данных услуг  указанной в п. 5.1</w:t>
      </w:r>
    </w:p>
    <w:p w:rsidR="004F50F6" w:rsidRDefault="004F50F6" w:rsidP="004F50F6">
      <w:pPr>
        <w:spacing w:line="100" w:lineRule="atLeast"/>
        <w:ind w:firstLine="539"/>
        <w:jc w:val="both"/>
        <w:rPr>
          <w:sz w:val="18"/>
          <w:szCs w:val="18"/>
        </w:rPr>
      </w:pPr>
      <w:r>
        <w:rPr>
          <w:sz w:val="18"/>
          <w:szCs w:val="18"/>
        </w:rPr>
        <w:t xml:space="preserve">5.3. </w:t>
      </w:r>
      <w:r w:rsidRPr="004D7B07">
        <w:rPr>
          <w:sz w:val="18"/>
          <w:szCs w:val="18"/>
        </w:rPr>
        <w:t xml:space="preserve">Заказчик оплачивает стоимость информационных услуг с использованием экземпляра(ов) Системы (услуг по адаптации и сопровождению экземпляра(ов) Системы) в </w:t>
      </w:r>
      <w:r>
        <w:rPr>
          <w:sz w:val="18"/>
          <w:szCs w:val="18"/>
        </w:rPr>
        <w:t>течение 25</w:t>
      </w:r>
      <w:r w:rsidRPr="004D7B07">
        <w:rPr>
          <w:sz w:val="18"/>
          <w:szCs w:val="18"/>
        </w:rPr>
        <w:t xml:space="preserve"> </w:t>
      </w:r>
      <w:r w:rsidRPr="00BC00CB">
        <w:rPr>
          <w:sz w:val="18"/>
          <w:szCs w:val="18"/>
        </w:rPr>
        <w:t>календарных дней с момента получения оригинала счета.</w:t>
      </w:r>
      <w:r>
        <w:rPr>
          <w:sz w:val="18"/>
          <w:szCs w:val="18"/>
        </w:rPr>
        <w:t xml:space="preserve"> Исполнитель </w:t>
      </w:r>
      <w:r w:rsidRPr="00BC00CB">
        <w:rPr>
          <w:sz w:val="18"/>
          <w:szCs w:val="18"/>
        </w:rPr>
        <w:t xml:space="preserve">выставляет счет не позднее 5 (пяти) </w:t>
      </w:r>
      <w:r>
        <w:rPr>
          <w:sz w:val="18"/>
          <w:szCs w:val="18"/>
        </w:rPr>
        <w:t>календарных</w:t>
      </w:r>
      <w:r w:rsidRPr="00BC00CB">
        <w:rPr>
          <w:sz w:val="18"/>
          <w:szCs w:val="18"/>
        </w:rPr>
        <w:t xml:space="preserve"> дней после подписания Сторонами </w:t>
      </w:r>
      <w:r>
        <w:rPr>
          <w:sz w:val="18"/>
          <w:szCs w:val="18"/>
        </w:rPr>
        <w:t>акт выполненных работ.</w:t>
      </w:r>
    </w:p>
    <w:p w:rsidR="004F50F6" w:rsidRDefault="004F50F6" w:rsidP="004F50F6">
      <w:pPr>
        <w:spacing w:line="100" w:lineRule="atLeast"/>
        <w:ind w:firstLine="539"/>
        <w:jc w:val="both"/>
        <w:rPr>
          <w:sz w:val="18"/>
          <w:szCs w:val="18"/>
        </w:rPr>
      </w:pPr>
      <w:r>
        <w:rPr>
          <w:sz w:val="18"/>
          <w:szCs w:val="18"/>
        </w:rPr>
        <w:t>Под датой оплаты понимается дата списания денежных средств с расчетного счета Заказчика или внесение денежных средств в кассу Исполнителя.</w:t>
      </w:r>
    </w:p>
    <w:p w:rsidR="004F50F6" w:rsidRDefault="004F50F6" w:rsidP="004F50F6">
      <w:pPr>
        <w:spacing w:line="100" w:lineRule="atLeast"/>
        <w:ind w:firstLine="539"/>
        <w:jc w:val="both"/>
        <w:rPr>
          <w:sz w:val="18"/>
          <w:szCs w:val="18"/>
        </w:rPr>
      </w:pPr>
      <w:r>
        <w:rPr>
          <w:sz w:val="18"/>
          <w:szCs w:val="18"/>
        </w:rPr>
        <w:t xml:space="preserve">5.4. Основанием для расчетов является один из следующих документов: Счет, либо акт выполненных работ, которые Исполнитель предоставляет Заказчику. В Счете указывает стоимость информационных услуг с использованием экземпляра(ов) Системы (услуг по сопровождению экземпляра(ов) Системы) за месяц согласно Прейскуранту на этот месяц. В акте выполненных </w:t>
      </w:r>
      <w:r>
        <w:rPr>
          <w:sz w:val="18"/>
          <w:szCs w:val="18"/>
        </w:rPr>
        <w:lastRenderedPageBreak/>
        <w:t>работ указывается стоимость информационных услуг с использованием экземпляра(ов) Системы (услуг по сопровождению экземпляра(ов) Системы) за месяц согласно Прейскуранту на этот месяц.</w:t>
      </w:r>
    </w:p>
    <w:p w:rsidR="004F50F6" w:rsidRDefault="004F50F6" w:rsidP="004F50F6">
      <w:pPr>
        <w:spacing w:line="100" w:lineRule="atLeast"/>
        <w:ind w:firstLine="539"/>
        <w:jc w:val="both"/>
        <w:rPr>
          <w:sz w:val="18"/>
          <w:szCs w:val="18"/>
        </w:rPr>
      </w:pPr>
      <w:r>
        <w:rPr>
          <w:sz w:val="18"/>
          <w:szCs w:val="18"/>
        </w:rPr>
        <w:t xml:space="preserve">5.5. </w:t>
      </w:r>
      <w:r w:rsidRPr="0020763B">
        <w:rPr>
          <w:sz w:val="18"/>
          <w:szCs w:val="18"/>
        </w:rPr>
        <w:t>В случае полной или частичной неуплаты стоимости оказанных услуг до последнего дня месяца оказания услуг, Заказчик обязан выплатить Исполнителю пени в размере 2/365 действующей ставки рефинансирования, установленной Центральным Банком Российской Федерации, от неоплаченной стоимости оказанных услуг за каждый день просрочки, если Исполнитель потребует этого</w:t>
      </w:r>
      <w:r>
        <w:rPr>
          <w:sz w:val="18"/>
          <w:szCs w:val="18"/>
        </w:rPr>
        <w:t>.</w:t>
      </w:r>
    </w:p>
    <w:p w:rsidR="004F50F6" w:rsidRDefault="004F50F6" w:rsidP="004F50F6">
      <w:pPr>
        <w:spacing w:line="100" w:lineRule="atLeast"/>
        <w:ind w:firstLine="539"/>
        <w:jc w:val="both"/>
        <w:rPr>
          <w:sz w:val="18"/>
          <w:szCs w:val="18"/>
        </w:rPr>
      </w:pPr>
      <w:r>
        <w:rPr>
          <w:sz w:val="18"/>
          <w:szCs w:val="18"/>
        </w:rPr>
        <w:t xml:space="preserve">В случае полной или частичной просрочки платежа на </w:t>
      </w:r>
      <w:r>
        <w:rPr>
          <w:sz w:val="18"/>
          <w:szCs w:val="18"/>
        </w:rPr>
        <w:fldChar w:fldCharType="begin"/>
      </w:r>
      <w:r>
        <w:rPr>
          <w:sz w:val="18"/>
          <w:szCs w:val="18"/>
        </w:rPr>
        <w:instrText xml:space="preserve"> SET DOCVARIABLE_ДниПросрочки "30" </w:instrText>
      </w:r>
      <w:r>
        <w:rPr>
          <w:sz w:val="18"/>
          <w:szCs w:val="18"/>
        </w:rPr>
        <w:fldChar w:fldCharType="separate"/>
      </w:r>
      <w:r>
        <w:rPr>
          <w:sz w:val="18"/>
          <w:szCs w:val="18"/>
        </w:rPr>
        <w:t>30</w:t>
      </w:r>
      <w:r>
        <w:rPr>
          <w:sz w:val="18"/>
          <w:szCs w:val="18"/>
        </w:rPr>
        <w:fldChar w:fldCharType="end"/>
      </w:r>
      <w:r w:rsidR="00C77CCE">
        <w:rPr>
          <w:sz w:val="18"/>
          <w:szCs w:val="18"/>
        </w:rPr>
        <w:t>30</w:t>
      </w:r>
      <w:r>
        <w:rPr>
          <w:sz w:val="18"/>
          <w:szCs w:val="18"/>
        </w:rPr>
        <w:t xml:space="preserve"> дней Исполнитель будет вправе прекратить оказание Заказчику информационных услуг с использованием экземпляра(ов) Системы (услуг по адаптации и сопровождению экземпляра(ов)  Системы) и/или отказаться от исполнения настоящего Договора в одностороннем порядке.</w:t>
      </w:r>
    </w:p>
    <w:p w:rsidR="004F50F6" w:rsidRDefault="004F50F6" w:rsidP="004F50F6">
      <w:pPr>
        <w:spacing w:line="100" w:lineRule="atLeast"/>
        <w:ind w:firstLine="539"/>
        <w:jc w:val="both"/>
        <w:rPr>
          <w:sz w:val="18"/>
          <w:szCs w:val="18"/>
        </w:rPr>
      </w:pPr>
      <w:r>
        <w:rPr>
          <w:sz w:val="18"/>
          <w:szCs w:val="18"/>
        </w:rPr>
        <w:t>5.6. В случае превышения сумм, выплаченных Заказчиком в качестве предоплаты, над стоимостью оказанных услуг сумма этого превышения рассматривается Исполнителем как аванс Заказчика в счет будущих услуг, если иное не заявлено Заказчиком.</w:t>
      </w:r>
    </w:p>
    <w:p w:rsidR="004F50F6" w:rsidRDefault="004F50F6" w:rsidP="004F50F6">
      <w:pPr>
        <w:spacing w:line="100" w:lineRule="atLeast"/>
        <w:ind w:firstLine="539"/>
        <w:jc w:val="both"/>
        <w:rPr>
          <w:sz w:val="18"/>
          <w:szCs w:val="18"/>
        </w:rPr>
      </w:pPr>
      <w:r>
        <w:rPr>
          <w:sz w:val="18"/>
          <w:szCs w:val="18"/>
        </w:rPr>
        <w:t>5.7. Если Заказчик произвел платеж, сумма которого недостаточна для погашения денежного обязательства полностью, то в первую очередь погашается задолженность (включая пени) за наиболее ранний месяц. При оплате за конкретный месяц в первую очередь погашается задолженность за фактически оказанные услуги.</w:t>
      </w:r>
    </w:p>
    <w:p w:rsidR="004F50F6" w:rsidRDefault="004F50F6" w:rsidP="004F50F6">
      <w:pPr>
        <w:spacing w:line="100" w:lineRule="atLeast"/>
        <w:ind w:firstLine="540"/>
        <w:jc w:val="both"/>
        <w:rPr>
          <w:sz w:val="18"/>
          <w:szCs w:val="18"/>
        </w:rPr>
      </w:pPr>
      <w:r>
        <w:rPr>
          <w:sz w:val="18"/>
          <w:szCs w:val="18"/>
        </w:rPr>
        <w:t>5.8. Исполнитель вправе в одностороннем порядке изменять схему оплаты услуг по настоящему Договору, уведомив Заказчика за 10 дней до ввода изменений.</w:t>
      </w:r>
    </w:p>
    <w:p w:rsidR="004F50F6" w:rsidRPr="00E0517E" w:rsidRDefault="004F50F6" w:rsidP="004F50F6">
      <w:pPr>
        <w:spacing w:line="100" w:lineRule="atLeast"/>
        <w:ind w:firstLine="540"/>
        <w:jc w:val="both"/>
        <w:rPr>
          <w:sz w:val="18"/>
          <w:szCs w:val="18"/>
        </w:rPr>
      </w:pPr>
      <w:r w:rsidRPr="00E0517E">
        <w:rPr>
          <w:sz w:val="18"/>
          <w:szCs w:val="18"/>
        </w:rPr>
        <w:t>5.9. 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Российской Федерации, не начисляются</w:t>
      </w:r>
    </w:p>
    <w:p w:rsidR="004F50F6" w:rsidRDefault="004F50F6" w:rsidP="004F50F6">
      <w:pPr>
        <w:spacing w:line="100" w:lineRule="atLeast"/>
        <w:ind w:firstLine="540"/>
        <w:jc w:val="both"/>
        <w:rPr>
          <w:sz w:val="18"/>
          <w:szCs w:val="18"/>
        </w:rPr>
      </w:pPr>
      <w:r>
        <w:rPr>
          <w:sz w:val="18"/>
          <w:szCs w:val="18"/>
          <w:lang w:val="en-US"/>
        </w:rPr>
        <w:t> </w:t>
      </w:r>
    </w:p>
    <w:p w:rsidR="004F50F6" w:rsidRDefault="004F50F6" w:rsidP="004F50F6">
      <w:pPr>
        <w:spacing w:line="100" w:lineRule="atLeast"/>
        <w:ind w:firstLine="539"/>
        <w:jc w:val="center"/>
        <w:rPr>
          <w:sz w:val="18"/>
          <w:szCs w:val="18"/>
        </w:rPr>
      </w:pPr>
      <w:r>
        <w:rPr>
          <w:sz w:val="18"/>
          <w:szCs w:val="18"/>
        </w:rPr>
        <w:t>6. СРОК ДЕЙСТВИЯ ДОГОВОРА</w:t>
      </w:r>
    </w:p>
    <w:p w:rsidR="004F50F6" w:rsidRDefault="004F50F6" w:rsidP="004F50F6">
      <w:pPr>
        <w:spacing w:line="100" w:lineRule="atLeast"/>
        <w:ind w:firstLine="539"/>
        <w:jc w:val="both"/>
        <w:rPr>
          <w:sz w:val="18"/>
          <w:szCs w:val="18"/>
        </w:rPr>
      </w:pPr>
    </w:p>
    <w:p w:rsidR="004F50F6" w:rsidRDefault="004F50F6" w:rsidP="004F50F6">
      <w:pPr>
        <w:spacing w:line="100" w:lineRule="atLeast"/>
        <w:ind w:firstLine="539"/>
        <w:jc w:val="both"/>
        <w:rPr>
          <w:sz w:val="18"/>
          <w:szCs w:val="18"/>
        </w:rPr>
      </w:pPr>
      <w:r>
        <w:rPr>
          <w:sz w:val="18"/>
          <w:szCs w:val="18"/>
        </w:rPr>
        <w:t>6.1. Настоящий Договор вступает в силу с момента подписания. и заканчивает свое действие 31 декабря 2017 г.</w:t>
      </w:r>
    </w:p>
    <w:p w:rsidR="004F50F6" w:rsidRPr="007D5B49" w:rsidRDefault="004F50F6" w:rsidP="004F50F6">
      <w:pPr>
        <w:spacing w:line="100" w:lineRule="atLeast"/>
        <w:ind w:firstLine="539"/>
        <w:jc w:val="both"/>
        <w:rPr>
          <w:sz w:val="18"/>
          <w:szCs w:val="18"/>
        </w:rPr>
      </w:pPr>
      <w:r>
        <w:rPr>
          <w:sz w:val="18"/>
          <w:szCs w:val="18"/>
        </w:rPr>
        <w:t>6.2. Обязательства по настоящему Договору накладываются на Исполнителя только в течение срока его действия.</w:t>
      </w:r>
    </w:p>
    <w:p w:rsidR="004F50F6" w:rsidRDefault="004F50F6" w:rsidP="004F50F6">
      <w:pPr>
        <w:spacing w:line="100" w:lineRule="atLeast"/>
        <w:ind w:firstLine="539"/>
        <w:jc w:val="both"/>
        <w:rPr>
          <w:sz w:val="18"/>
          <w:szCs w:val="18"/>
        </w:rPr>
      </w:pPr>
      <w:r>
        <w:rPr>
          <w:sz w:val="18"/>
          <w:szCs w:val="18"/>
          <w:lang w:val="en-US"/>
        </w:rPr>
        <w:t> </w:t>
      </w:r>
    </w:p>
    <w:p w:rsidR="004F50F6" w:rsidRDefault="004F50F6" w:rsidP="004F50F6">
      <w:pPr>
        <w:spacing w:line="100" w:lineRule="atLeast"/>
        <w:ind w:firstLine="539"/>
        <w:jc w:val="center"/>
        <w:rPr>
          <w:sz w:val="18"/>
          <w:szCs w:val="18"/>
        </w:rPr>
      </w:pPr>
      <w:bookmarkStart w:id="118" w:name="_Toc311735737"/>
      <w:r>
        <w:rPr>
          <w:sz w:val="18"/>
          <w:szCs w:val="18"/>
        </w:rPr>
        <w:t>7. ОТВЕТСТВЕННОСТЬ СТОРОН</w:t>
      </w:r>
      <w:bookmarkEnd w:id="118"/>
    </w:p>
    <w:p w:rsidR="004F50F6" w:rsidRDefault="004F50F6" w:rsidP="004F50F6">
      <w:pPr>
        <w:spacing w:line="100" w:lineRule="atLeast"/>
        <w:ind w:firstLine="539"/>
        <w:jc w:val="both"/>
        <w:rPr>
          <w:sz w:val="18"/>
          <w:szCs w:val="18"/>
        </w:rPr>
      </w:pPr>
    </w:p>
    <w:p w:rsidR="004F50F6" w:rsidRDefault="004F50F6" w:rsidP="004F50F6">
      <w:pPr>
        <w:spacing w:line="100" w:lineRule="atLeast"/>
        <w:ind w:firstLine="539"/>
        <w:jc w:val="both"/>
        <w:rPr>
          <w:sz w:val="18"/>
          <w:szCs w:val="18"/>
        </w:rPr>
      </w:pPr>
      <w:r>
        <w:rPr>
          <w:sz w:val="18"/>
          <w:szCs w:val="18"/>
        </w:rPr>
        <w:t>7.1.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4F50F6" w:rsidRDefault="004F50F6" w:rsidP="004F50F6">
      <w:pPr>
        <w:spacing w:line="100" w:lineRule="atLeast"/>
        <w:ind w:firstLine="539"/>
        <w:jc w:val="both"/>
        <w:rPr>
          <w:sz w:val="18"/>
          <w:szCs w:val="18"/>
        </w:rPr>
      </w:pPr>
      <w:r>
        <w:rPr>
          <w:sz w:val="18"/>
          <w:szCs w:val="18"/>
        </w:rPr>
        <w:t>7.2. В случае если у Заказчика возникнут обоснованные претензии к экземпляру(ам) Системы в частях качества включенной в него/них информации и/или некорректной работы программных средств, то Заказчик будет вправе потребовать выплаты штрафа и/или досрочного расторжения настоящего Договора путем составления Претензии. Исполнитель обязуется в пятнадцатидневный срок со дня получения Претензии ответить на нее официальным письмом. В случае признания Претензии Заказчика обоснованной Исполнитель обязан в зависимости от требований Заказчика перечислить Заказчику штраф в пределах сумм, перечисленных Заказчиком за информационные услуги, оказываемые с использованием соответствующего(их) экземпляра(ов) Системы в течение 1 месяца, предшествующего моменту возникновения Претензии у Заказчика, и/или расторгнуть настоящий Договор.</w:t>
      </w:r>
    </w:p>
    <w:p w:rsidR="004F50F6" w:rsidRDefault="004F50F6" w:rsidP="004F50F6">
      <w:pPr>
        <w:spacing w:line="100" w:lineRule="atLeast"/>
        <w:ind w:firstLine="539"/>
        <w:jc w:val="both"/>
        <w:rPr>
          <w:sz w:val="18"/>
          <w:szCs w:val="18"/>
        </w:rPr>
      </w:pPr>
      <w:r>
        <w:rPr>
          <w:sz w:val="18"/>
          <w:szCs w:val="18"/>
        </w:rPr>
        <w:t>7.3. При нарушении Заказчиком условий оплаты информационных услуг с использованием экземпляра(ов) Системы (услуг по адаптации и сопровождению экземпляра(ов) Системы) Исполнитель имеет право прекратить оказание данных услуг, предварительно уведомив об этом Заказчика за 5 (пять) рабочих дней.</w:t>
      </w:r>
    </w:p>
    <w:p w:rsidR="004F50F6" w:rsidRDefault="004F50F6" w:rsidP="004F50F6">
      <w:pPr>
        <w:spacing w:line="100" w:lineRule="atLeast"/>
        <w:ind w:firstLine="539"/>
        <w:jc w:val="both"/>
        <w:rPr>
          <w:sz w:val="18"/>
          <w:szCs w:val="18"/>
        </w:rPr>
      </w:pPr>
      <w:r>
        <w:rPr>
          <w:sz w:val="18"/>
          <w:szCs w:val="18"/>
        </w:rPr>
        <w:t>7.4. Исполнитель имеет право отказаться от исполнения настоящего Договора в одностороннем порядке в случаях:</w:t>
      </w:r>
    </w:p>
    <w:p w:rsidR="004F50F6" w:rsidRDefault="004F50F6" w:rsidP="004F50F6">
      <w:pPr>
        <w:spacing w:line="100" w:lineRule="atLeast"/>
        <w:ind w:firstLine="539"/>
        <w:jc w:val="both"/>
        <w:rPr>
          <w:sz w:val="18"/>
          <w:szCs w:val="18"/>
        </w:rPr>
      </w:pPr>
      <w:r>
        <w:rPr>
          <w:sz w:val="18"/>
          <w:szCs w:val="18"/>
        </w:rPr>
        <w:t>7.4.1. Нарушения Заказчиком п.п. 2.2, 2.3, 4.3 настоящего Договора;</w:t>
      </w:r>
    </w:p>
    <w:p w:rsidR="004F50F6" w:rsidRDefault="004F50F6" w:rsidP="004F50F6">
      <w:pPr>
        <w:spacing w:line="100" w:lineRule="atLeast"/>
        <w:ind w:firstLine="539"/>
        <w:jc w:val="both"/>
        <w:rPr>
          <w:sz w:val="18"/>
          <w:szCs w:val="18"/>
        </w:rPr>
      </w:pPr>
      <w:r>
        <w:rPr>
          <w:sz w:val="18"/>
          <w:szCs w:val="18"/>
        </w:rPr>
        <w:t>7.4.2. Внесения Заказчиком изменений в средства программной защиты Системы КонсультантПлюс, приводящих к ее декомпилированию или модификации;</w:t>
      </w:r>
    </w:p>
    <w:p w:rsidR="004F50F6" w:rsidRDefault="004F50F6" w:rsidP="004F50F6">
      <w:pPr>
        <w:spacing w:line="100" w:lineRule="atLeast"/>
        <w:ind w:firstLine="539"/>
        <w:jc w:val="both"/>
        <w:rPr>
          <w:sz w:val="18"/>
          <w:szCs w:val="18"/>
        </w:rPr>
      </w:pPr>
      <w:r>
        <w:rPr>
          <w:sz w:val="18"/>
          <w:szCs w:val="18"/>
        </w:rPr>
        <w:t>7.4.3. Изготовления, воспроизведения, распространения (любым способом) Заказчиком контрафактных экземпляров Систем.</w:t>
      </w:r>
    </w:p>
    <w:p w:rsidR="004F50F6" w:rsidRDefault="004F50F6" w:rsidP="004F50F6">
      <w:pPr>
        <w:spacing w:line="100" w:lineRule="atLeast"/>
        <w:ind w:firstLine="539"/>
        <w:jc w:val="both"/>
        <w:rPr>
          <w:sz w:val="18"/>
          <w:szCs w:val="18"/>
        </w:rPr>
      </w:pPr>
      <w:r>
        <w:rPr>
          <w:sz w:val="18"/>
          <w:szCs w:val="18"/>
        </w:rPr>
        <w:t>7.5. Исполнитель несет ответственность за качество и работоспособность экземпляра(ов) Системы(м), с использованием которой(ых) он оказывает услуги в соответствии с п. 3.2 настоящего Договора, только при условии, что данный(е) экземпляр(ы) Системы(м) отключен(ы) от возможности одновременной работы с экземпляром(ами) Системы, в отношении которой(ых) Заказчик отказался от информационных услуг. Отключение от возможности одновременной работы должно быть осуществлено не позднее шести месяцев с момента такого отказа. Исполнитель обязан произвести данное отключение по первому требованию Заказчика.</w:t>
      </w:r>
    </w:p>
    <w:p w:rsidR="004F50F6" w:rsidRDefault="004F50F6" w:rsidP="004F50F6">
      <w:pPr>
        <w:spacing w:line="100" w:lineRule="atLeast"/>
        <w:ind w:firstLine="539"/>
        <w:jc w:val="both"/>
        <w:rPr>
          <w:sz w:val="18"/>
          <w:szCs w:val="18"/>
        </w:rPr>
      </w:pPr>
      <w:r>
        <w:rPr>
          <w:sz w:val="18"/>
          <w:szCs w:val="18"/>
        </w:rPr>
        <w:t> </w:t>
      </w:r>
    </w:p>
    <w:p w:rsidR="004F50F6" w:rsidRDefault="004F50F6" w:rsidP="004F50F6">
      <w:pPr>
        <w:spacing w:line="100" w:lineRule="atLeast"/>
        <w:ind w:firstLine="539"/>
        <w:jc w:val="center"/>
        <w:rPr>
          <w:sz w:val="18"/>
          <w:szCs w:val="18"/>
        </w:rPr>
      </w:pPr>
      <w:bookmarkStart w:id="119" w:name="_Toc311735738"/>
      <w:r>
        <w:rPr>
          <w:sz w:val="18"/>
          <w:szCs w:val="18"/>
        </w:rPr>
        <w:t>8. ОСОБЫЕ УСЛОВИЯ</w:t>
      </w:r>
      <w:bookmarkEnd w:id="119"/>
    </w:p>
    <w:p w:rsidR="004F50F6" w:rsidRDefault="004F50F6" w:rsidP="004F50F6">
      <w:pPr>
        <w:spacing w:line="100" w:lineRule="atLeast"/>
        <w:ind w:firstLine="539"/>
        <w:jc w:val="both"/>
        <w:rPr>
          <w:sz w:val="18"/>
          <w:szCs w:val="18"/>
        </w:rPr>
      </w:pPr>
      <w:r>
        <w:rPr>
          <w:sz w:val="18"/>
          <w:szCs w:val="18"/>
        </w:rPr>
        <w:t> </w:t>
      </w:r>
    </w:p>
    <w:p w:rsidR="004F50F6" w:rsidRDefault="004F50F6" w:rsidP="004F50F6">
      <w:pPr>
        <w:spacing w:line="100" w:lineRule="atLeast"/>
        <w:ind w:firstLine="539"/>
        <w:jc w:val="both"/>
        <w:rPr>
          <w:sz w:val="18"/>
          <w:szCs w:val="18"/>
        </w:rPr>
      </w:pPr>
      <w:r>
        <w:rPr>
          <w:sz w:val="18"/>
          <w:szCs w:val="18"/>
        </w:rPr>
        <w:t>8.1. Заказчик имеет право отказаться от информационных услуг с использованием экземпляра(ов) Системы (услуг по адаптации и сопровождению экземпляра(ов) Системы), оказываемых Исполнителем, до истечения срока действия настоящего Договора. Заказчик обязан уведомить Исполнителя о таком отказе не менее чем за 30 (тридцать) дней.</w:t>
      </w:r>
    </w:p>
    <w:p w:rsidR="004F50F6" w:rsidRDefault="004F50F6" w:rsidP="004F50F6">
      <w:pPr>
        <w:spacing w:line="100" w:lineRule="atLeast"/>
        <w:ind w:firstLine="539"/>
        <w:jc w:val="both"/>
        <w:rPr>
          <w:sz w:val="18"/>
          <w:szCs w:val="18"/>
        </w:rPr>
      </w:pPr>
      <w:r>
        <w:rPr>
          <w:sz w:val="18"/>
          <w:szCs w:val="18"/>
        </w:rPr>
        <w:t xml:space="preserve">8.2. Оказание информационных услуг с использованием экземпляра(ов) Системы (услуг по адаптации и сопровождению экземпляра(ов) Системы), отмененное Заказчиком в соответствии с </w:t>
      </w:r>
      <w:hyperlink r:id="rId49" w:history="1">
        <w:r>
          <w:rPr>
            <w:rStyle w:val="a3"/>
          </w:rPr>
          <w:t>п. 8.1</w:t>
        </w:r>
      </w:hyperlink>
      <w:r>
        <w:rPr>
          <w:sz w:val="18"/>
          <w:szCs w:val="18"/>
        </w:rPr>
        <w:t xml:space="preserve"> настоящего Договора, может быть продолжено Исполнителем после оплаты Заказчиком стоимости возобновления оказания услуг по Прейскуранту Исполнителя.</w:t>
      </w:r>
    </w:p>
    <w:p w:rsidR="004F50F6" w:rsidRDefault="004F50F6" w:rsidP="004F50F6">
      <w:pPr>
        <w:spacing w:line="100" w:lineRule="atLeast"/>
        <w:ind w:firstLine="539"/>
        <w:jc w:val="both"/>
        <w:rPr>
          <w:sz w:val="18"/>
          <w:szCs w:val="18"/>
        </w:rPr>
      </w:pPr>
      <w:r>
        <w:rPr>
          <w:sz w:val="18"/>
          <w:szCs w:val="18"/>
        </w:rPr>
        <w:t xml:space="preserve">8.3. В случае отказа Заказчика от информационных услуг с использованием экземпляра Системы (услуг по адаптации и сопровождению экземпляра Системы), оказываемых Исполнителем в соответствии с </w:t>
      </w:r>
      <w:hyperlink r:id="rId50" w:history="1">
        <w:r>
          <w:rPr>
            <w:rStyle w:val="a3"/>
          </w:rPr>
          <w:t>п. 2.1</w:t>
        </w:r>
      </w:hyperlink>
      <w:r>
        <w:rPr>
          <w:sz w:val="18"/>
          <w:szCs w:val="18"/>
        </w:rPr>
        <w:t xml:space="preserve"> настоящего Договора, оказание Заказчику любых услуг с использованием данного экземпляра Системы, в том числе осуществление технической профилактики работоспособности экземпляра Системы, восстановление работоспособности экземпляра Системы, перенос экземпляра Системы (сетевой и флэш версии экземпляра Системы) на другой(ую) компьютер (локальную сеть или флэш-носитель) может быть осуществлено Исполнителем только при наличии технической возможности после оплаты Заказчиком стоимости возобновления оказания услуг по Прейскуранту Исполнителя.</w:t>
      </w:r>
    </w:p>
    <w:p w:rsidR="004F50F6" w:rsidRDefault="004F50F6" w:rsidP="004F50F6">
      <w:pPr>
        <w:spacing w:line="100" w:lineRule="atLeast"/>
        <w:ind w:firstLine="539"/>
        <w:jc w:val="both"/>
        <w:rPr>
          <w:sz w:val="18"/>
          <w:szCs w:val="18"/>
        </w:rPr>
      </w:pPr>
      <w:r>
        <w:rPr>
          <w:sz w:val="18"/>
          <w:szCs w:val="18"/>
        </w:rPr>
        <w:t>8.4. Условия настоящего Договора и дополнительных соглашений к нему являются конфиденциальными и не подлежат разглашению, за исключением случаев, когда иное предусмотрено законодательством Российской Федерации.</w:t>
      </w:r>
    </w:p>
    <w:p w:rsidR="004F50F6" w:rsidRDefault="004F50F6" w:rsidP="004F50F6">
      <w:pPr>
        <w:spacing w:line="100" w:lineRule="atLeast"/>
        <w:ind w:firstLine="539"/>
        <w:jc w:val="both"/>
        <w:rPr>
          <w:sz w:val="18"/>
          <w:szCs w:val="18"/>
        </w:rPr>
      </w:pPr>
      <w:r>
        <w:rPr>
          <w:sz w:val="18"/>
          <w:szCs w:val="18"/>
        </w:rPr>
        <w:t>8.5. Исполнитель вправе передать все права и обязанности по настоящему Договору другому официальному Дистрибьютору Сети КонсультантПлюс с уведомлением Заказчика за 10 (десять) дней до момента передачи.</w:t>
      </w:r>
    </w:p>
    <w:p w:rsidR="004F50F6" w:rsidRDefault="004F50F6" w:rsidP="004F50F6">
      <w:pPr>
        <w:spacing w:line="100" w:lineRule="atLeast"/>
        <w:ind w:firstLine="539"/>
        <w:jc w:val="both"/>
        <w:rPr>
          <w:sz w:val="18"/>
          <w:szCs w:val="18"/>
        </w:rPr>
      </w:pPr>
      <w:r>
        <w:rPr>
          <w:sz w:val="18"/>
          <w:szCs w:val="18"/>
        </w:rPr>
        <w:t>8.6. Разработчик Систем вправе самостоятельно определять информационное содержание Систем в рамках их общей направленности.</w:t>
      </w:r>
    </w:p>
    <w:p w:rsidR="004F50F6" w:rsidRDefault="004F50F6" w:rsidP="004F50F6">
      <w:pPr>
        <w:spacing w:line="100" w:lineRule="atLeast"/>
        <w:ind w:firstLine="539"/>
        <w:jc w:val="both"/>
        <w:rPr>
          <w:sz w:val="18"/>
          <w:szCs w:val="18"/>
        </w:rPr>
      </w:pPr>
      <w:r>
        <w:rPr>
          <w:sz w:val="18"/>
          <w:szCs w:val="18"/>
        </w:rPr>
        <w:lastRenderedPageBreak/>
        <w:t>8.7. Во всех случаях указания каких-либо сроков по настоящему Договору под днями понимаются официальные рабочие дни, под месяцами - полные календарные месяцы.</w:t>
      </w:r>
    </w:p>
    <w:p w:rsidR="004F50F6" w:rsidRDefault="004F50F6" w:rsidP="004F50F6">
      <w:pPr>
        <w:spacing w:line="100" w:lineRule="atLeast"/>
        <w:ind w:firstLine="539"/>
        <w:jc w:val="both"/>
        <w:rPr>
          <w:sz w:val="18"/>
          <w:szCs w:val="18"/>
        </w:rPr>
      </w:pPr>
      <w:r>
        <w:rPr>
          <w:sz w:val="18"/>
          <w:szCs w:val="18"/>
        </w:rPr>
        <w:t>8.8. В случае если в силу технических особенностей определенной Системы какие-либо условия настоящего Договора выполнить невозможно, то эти условия и ответственность за невыполнение этих условий, если она предусмотрена, считаются недействующими в отношении экземпляров данной Системы.</w:t>
      </w:r>
    </w:p>
    <w:p w:rsidR="004F50F6" w:rsidRDefault="004F50F6" w:rsidP="004F50F6">
      <w:pPr>
        <w:spacing w:line="100" w:lineRule="atLeast"/>
        <w:ind w:firstLine="539"/>
        <w:jc w:val="both"/>
        <w:rPr>
          <w:sz w:val="18"/>
          <w:szCs w:val="18"/>
        </w:rPr>
      </w:pPr>
      <w:r>
        <w:rPr>
          <w:sz w:val="18"/>
          <w:szCs w:val="18"/>
        </w:rPr>
        <w:t>8.9. Исполнитель может оказывать информационные услуги с использованием экземпляра(ов) Системы (услуги по адаптации и сопровождению экземпляра(ов) Системы) по настоящему Договору с привлечением третьих лиц.</w:t>
      </w:r>
    </w:p>
    <w:p w:rsidR="004F50F6" w:rsidRDefault="004F50F6" w:rsidP="004F50F6">
      <w:pPr>
        <w:spacing w:line="100" w:lineRule="atLeast"/>
        <w:ind w:firstLine="539"/>
        <w:jc w:val="both"/>
        <w:rPr>
          <w:sz w:val="18"/>
          <w:szCs w:val="18"/>
        </w:rPr>
      </w:pPr>
      <w:r>
        <w:rPr>
          <w:sz w:val="18"/>
          <w:szCs w:val="18"/>
        </w:rPr>
        <w:t>8.10. Особенности использования, сопровождения и передачи третьим лицам некоторых экземпляров Системы могут определяться дополнительным соглашением к настоящему Договору.</w:t>
      </w:r>
    </w:p>
    <w:p w:rsidR="004F50F6" w:rsidRDefault="004F50F6" w:rsidP="004F50F6">
      <w:pPr>
        <w:spacing w:line="100" w:lineRule="atLeast"/>
        <w:ind w:firstLine="539"/>
        <w:jc w:val="both"/>
        <w:rPr>
          <w:b/>
          <w:bCs/>
          <w:sz w:val="18"/>
          <w:szCs w:val="18"/>
        </w:rPr>
      </w:pPr>
      <w:r>
        <w:rPr>
          <w:sz w:val="18"/>
          <w:szCs w:val="18"/>
        </w:rPr>
        <w:t> </w:t>
      </w:r>
    </w:p>
    <w:p w:rsidR="004F50F6" w:rsidRDefault="004F50F6" w:rsidP="004F50F6">
      <w:pPr>
        <w:spacing w:line="100" w:lineRule="atLeast"/>
        <w:ind w:firstLine="539"/>
        <w:jc w:val="center"/>
        <w:rPr>
          <w:sz w:val="18"/>
          <w:szCs w:val="18"/>
        </w:rPr>
      </w:pPr>
      <w:r>
        <w:rPr>
          <w:b/>
          <w:bCs/>
          <w:sz w:val="18"/>
          <w:szCs w:val="18"/>
        </w:rPr>
        <w:t>9. РЕКВИЗИТЫ СТОРОН</w:t>
      </w:r>
    </w:p>
    <w:p w:rsidR="004F50F6" w:rsidRPr="001C28E4" w:rsidRDefault="004F50F6" w:rsidP="004F50F6">
      <w:pPr>
        <w:spacing w:line="100" w:lineRule="atLeast"/>
        <w:ind w:firstLine="539"/>
        <w:jc w:val="center"/>
        <w:rPr>
          <w:sz w:val="18"/>
          <w:szCs w:val="18"/>
        </w:rPr>
      </w:pPr>
      <w:r w:rsidRPr="001C28E4">
        <w:rPr>
          <w:sz w:val="18"/>
          <w:szCs w:val="18"/>
        </w:rPr>
        <w:t> </w:t>
      </w:r>
    </w:p>
    <w:tbl>
      <w:tblPr>
        <w:tblW w:w="0" w:type="auto"/>
        <w:tblLayout w:type="fixed"/>
        <w:tblLook w:val="0000" w:firstRow="0" w:lastRow="0" w:firstColumn="0" w:lastColumn="0" w:noHBand="0" w:noVBand="0"/>
      </w:tblPr>
      <w:tblGrid>
        <w:gridCol w:w="4608"/>
        <w:gridCol w:w="5580"/>
      </w:tblGrid>
      <w:tr w:rsidR="004F50F6" w:rsidRPr="001C28E4" w:rsidTr="0094193E">
        <w:trPr>
          <w:trHeight w:val="170"/>
        </w:trPr>
        <w:tc>
          <w:tcPr>
            <w:tcW w:w="4608" w:type="dxa"/>
            <w:shd w:val="clear" w:color="auto" w:fill="auto"/>
          </w:tcPr>
          <w:p w:rsidR="004F50F6" w:rsidRPr="001C28E4" w:rsidRDefault="004F50F6" w:rsidP="0094193E">
            <w:pPr>
              <w:spacing w:line="100" w:lineRule="atLeast"/>
              <w:rPr>
                <w:sz w:val="18"/>
                <w:szCs w:val="18"/>
              </w:rPr>
            </w:pPr>
            <w:r w:rsidRPr="001C28E4">
              <w:rPr>
                <w:sz w:val="18"/>
                <w:szCs w:val="18"/>
              </w:rPr>
              <w:t>ЗАКАЗЧИК:</w:t>
            </w:r>
          </w:p>
        </w:tc>
        <w:tc>
          <w:tcPr>
            <w:tcW w:w="5580" w:type="dxa"/>
            <w:shd w:val="clear" w:color="auto" w:fill="auto"/>
          </w:tcPr>
          <w:p w:rsidR="004F50F6" w:rsidRPr="001C28E4" w:rsidRDefault="004F50F6" w:rsidP="0094193E">
            <w:pPr>
              <w:spacing w:line="100" w:lineRule="atLeast"/>
              <w:rPr>
                <w:sz w:val="18"/>
                <w:szCs w:val="18"/>
              </w:rPr>
            </w:pPr>
            <w:r w:rsidRPr="001C28E4">
              <w:rPr>
                <w:sz w:val="18"/>
                <w:szCs w:val="18"/>
              </w:rPr>
              <w:t>ИСПОЛНИТЕЛЬ:</w:t>
            </w:r>
          </w:p>
        </w:tc>
      </w:tr>
      <w:tr w:rsidR="004F50F6" w:rsidRPr="001C28E4" w:rsidTr="0094193E">
        <w:trPr>
          <w:trHeight w:val="170"/>
        </w:trPr>
        <w:tc>
          <w:tcPr>
            <w:tcW w:w="4608" w:type="dxa"/>
            <w:shd w:val="clear" w:color="auto" w:fill="auto"/>
          </w:tcPr>
          <w:p w:rsidR="004F50F6" w:rsidRPr="001C28E4" w:rsidRDefault="004F50F6" w:rsidP="0094193E">
            <w:pPr>
              <w:spacing w:line="100" w:lineRule="atLeast"/>
              <w:rPr>
                <w:sz w:val="18"/>
                <w:szCs w:val="18"/>
              </w:rPr>
            </w:pPr>
            <w:r w:rsidRPr="001C28E4">
              <w:rPr>
                <w:sz w:val="18"/>
                <w:szCs w:val="18"/>
              </w:rPr>
              <w:t>ПАО «Башинформсвязь»</w:t>
            </w:r>
          </w:p>
        </w:tc>
        <w:tc>
          <w:tcPr>
            <w:tcW w:w="5580" w:type="dxa"/>
            <w:shd w:val="clear" w:color="auto" w:fill="auto"/>
          </w:tcPr>
          <w:p w:rsidR="004F50F6" w:rsidRPr="001C28E4" w:rsidRDefault="004F50F6" w:rsidP="0094193E">
            <w:pPr>
              <w:spacing w:line="100" w:lineRule="atLeast"/>
              <w:rPr>
                <w:sz w:val="18"/>
                <w:szCs w:val="18"/>
              </w:rPr>
            </w:pPr>
          </w:p>
        </w:tc>
      </w:tr>
      <w:tr w:rsidR="004F50F6" w:rsidRPr="001C28E4" w:rsidTr="0094193E">
        <w:trPr>
          <w:trHeight w:val="170"/>
        </w:trPr>
        <w:tc>
          <w:tcPr>
            <w:tcW w:w="4608" w:type="dxa"/>
            <w:shd w:val="clear" w:color="auto" w:fill="auto"/>
          </w:tcPr>
          <w:p w:rsidR="004F50F6" w:rsidRPr="001C28E4" w:rsidRDefault="004F50F6" w:rsidP="000B0EF8">
            <w:pPr>
              <w:spacing w:line="100" w:lineRule="atLeast"/>
              <w:rPr>
                <w:sz w:val="18"/>
                <w:szCs w:val="18"/>
              </w:rPr>
            </w:pPr>
            <w:r w:rsidRPr="001C28E4">
              <w:rPr>
                <w:sz w:val="18"/>
                <w:szCs w:val="18"/>
              </w:rPr>
              <w:t xml:space="preserve">ИНН: </w:t>
            </w:r>
            <w:r w:rsidRPr="001C28E4">
              <w:rPr>
                <w:sz w:val="18"/>
                <w:szCs w:val="18"/>
              </w:rPr>
              <w:fldChar w:fldCharType="begin"/>
            </w:r>
            <w:r w:rsidRPr="001C28E4">
              <w:rPr>
                <w:sz w:val="18"/>
                <w:szCs w:val="18"/>
              </w:rPr>
              <w:instrText xml:space="preserve"> SET DOCVARIABLE_ИННЗаказчик "0274018377" </w:instrText>
            </w:r>
            <w:r w:rsidRPr="001C28E4">
              <w:rPr>
                <w:sz w:val="18"/>
                <w:szCs w:val="18"/>
              </w:rPr>
              <w:fldChar w:fldCharType="separate"/>
            </w:r>
            <w:r w:rsidRPr="001C28E4">
              <w:rPr>
                <w:sz w:val="18"/>
                <w:szCs w:val="18"/>
              </w:rPr>
              <w:t>0274018377</w:t>
            </w:r>
            <w:r w:rsidRPr="001C28E4">
              <w:rPr>
                <w:sz w:val="18"/>
                <w:szCs w:val="18"/>
              </w:rPr>
              <w:fldChar w:fldCharType="end"/>
            </w:r>
            <w:r w:rsidRPr="001C28E4">
              <w:rPr>
                <w:sz w:val="18"/>
                <w:szCs w:val="18"/>
              </w:rPr>
              <w:fldChar w:fldCharType="begin"/>
            </w:r>
            <w:r w:rsidRPr="001C28E4">
              <w:rPr>
                <w:sz w:val="18"/>
                <w:szCs w:val="18"/>
              </w:rPr>
              <w:instrText xml:space="preserve"> REF "DOCVARIABLE_ИННЗаказчик"  \* MERGEFORMAT </w:instrText>
            </w:r>
            <w:r w:rsidRPr="001C28E4">
              <w:rPr>
                <w:sz w:val="18"/>
                <w:szCs w:val="18"/>
              </w:rPr>
              <w:fldChar w:fldCharType="separate"/>
            </w:r>
            <w:r w:rsidR="001D4702">
              <w:rPr>
                <w:b/>
                <w:bCs/>
                <w:sz w:val="18"/>
                <w:szCs w:val="18"/>
              </w:rPr>
              <w:t>Ошибка! Источник ссылки не найден.</w:t>
            </w:r>
            <w:r w:rsidRPr="001C28E4">
              <w:rPr>
                <w:sz w:val="18"/>
                <w:szCs w:val="18"/>
              </w:rPr>
              <w:fldChar w:fldCharType="end"/>
            </w:r>
          </w:p>
        </w:tc>
        <w:tc>
          <w:tcPr>
            <w:tcW w:w="5580" w:type="dxa"/>
            <w:shd w:val="clear" w:color="auto" w:fill="auto"/>
          </w:tcPr>
          <w:p w:rsidR="004F50F6" w:rsidRPr="001C28E4" w:rsidRDefault="004F50F6" w:rsidP="0094193E">
            <w:pPr>
              <w:spacing w:line="100" w:lineRule="atLeast"/>
              <w:rPr>
                <w:sz w:val="18"/>
                <w:szCs w:val="18"/>
              </w:rPr>
            </w:pPr>
          </w:p>
        </w:tc>
      </w:tr>
      <w:tr w:rsidR="004F50F6" w:rsidRPr="001C28E4" w:rsidTr="0094193E">
        <w:trPr>
          <w:trHeight w:val="170"/>
        </w:trPr>
        <w:tc>
          <w:tcPr>
            <w:tcW w:w="4608" w:type="dxa"/>
            <w:shd w:val="clear" w:color="auto" w:fill="auto"/>
          </w:tcPr>
          <w:p w:rsidR="004F50F6" w:rsidRPr="001C28E4" w:rsidRDefault="004F50F6" w:rsidP="0094193E">
            <w:pPr>
              <w:spacing w:line="100" w:lineRule="atLeast"/>
              <w:rPr>
                <w:sz w:val="18"/>
                <w:szCs w:val="18"/>
              </w:rPr>
            </w:pPr>
            <w:r w:rsidRPr="001C28E4">
              <w:rPr>
                <w:sz w:val="18"/>
                <w:szCs w:val="18"/>
              </w:rPr>
              <w:t xml:space="preserve">КПП: </w:t>
            </w:r>
            <w:r w:rsidRPr="001C28E4">
              <w:rPr>
                <w:sz w:val="18"/>
                <w:szCs w:val="18"/>
              </w:rPr>
              <w:fldChar w:fldCharType="begin"/>
            </w:r>
            <w:r w:rsidRPr="001C28E4">
              <w:rPr>
                <w:sz w:val="18"/>
                <w:szCs w:val="18"/>
              </w:rPr>
              <w:instrText xml:space="preserve"> SET DOCVARIABLE_КППЗаказчик " " </w:instrText>
            </w:r>
            <w:r w:rsidRPr="001C28E4">
              <w:rPr>
                <w:sz w:val="18"/>
                <w:szCs w:val="18"/>
              </w:rPr>
              <w:fldChar w:fldCharType="separate"/>
            </w:r>
            <w:r w:rsidRPr="001C28E4">
              <w:rPr>
                <w:sz w:val="18"/>
                <w:szCs w:val="18"/>
              </w:rPr>
              <w:t xml:space="preserve"> </w:t>
            </w:r>
            <w:r w:rsidRPr="001C28E4">
              <w:rPr>
                <w:sz w:val="18"/>
                <w:szCs w:val="18"/>
              </w:rPr>
              <w:fldChar w:fldCharType="end"/>
            </w:r>
            <w:r w:rsidRPr="001C28E4">
              <w:rPr>
                <w:sz w:val="18"/>
                <w:szCs w:val="18"/>
              </w:rPr>
              <w:fldChar w:fldCharType="begin"/>
            </w:r>
            <w:r w:rsidRPr="001C28E4">
              <w:rPr>
                <w:sz w:val="18"/>
                <w:szCs w:val="18"/>
              </w:rPr>
              <w:instrText xml:space="preserve"> REF "DOCVARIABLE_КППЗаказчик"  \* MERGEFORMAT </w:instrText>
            </w:r>
            <w:r w:rsidRPr="001C28E4">
              <w:rPr>
                <w:sz w:val="18"/>
                <w:szCs w:val="18"/>
              </w:rPr>
              <w:fldChar w:fldCharType="separate"/>
            </w:r>
            <w:r w:rsidR="001D4702">
              <w:rPr>
                <w:b/>
                <w:bCs/>
                <w:sz w:val="18"/>
                <w:szCs w:val="18"/>
              </w:rPr>
              <w:t>Ошибка! Источник ссылки не найден.</w:t>
            </w:r>
            <w:r w:rsidRPr="001C28E4">
              <w:rPr>
                <w:sz w:val="18"/>
                <w:szCs w:val="18"/>
              </w:rPr>
              <w:fldChar w:fldCharType="end"/>
            </w:r>
            <w:r w:rsidRPr="001C28E4">
              <w:rPr>
                <w:sz w:val="18"/>
                <w:szCs w:val="18"/>
              </w:rPr>
              <w:t>997750001</w:t>
            </w:r>
          </w:p>
        </w:tc>
        <w:tc>
          <w:tcPr>
            <w:tcW w:w="5580" w:type="dxa"/>
            <w:shd w:val="clear" w:color="auto" w:fill="auto"/>
          </w:tcPr>
          <w:p w:rsidR="004F50F6" w:rsidRPr="001C28E4" w:rsidRDefault="004F50F6" w:rsidP="0094193E">
            <w:pPr>
              <w:spacing w:line="100" w:lineRule="atLeast"/>
              <w:rPr>
                <w:sz w:val="18"/>
                <w:szCs w:val="18"/>
              </w:rPr>
            </w:pPr>
          </w:p>
        </w:tc>
      </w:tr>
      <w:tr w:rsidR="004F50F6" w:rsidRPr="001C28E4" w:rsidTr="0094193E">
        <w:trPr>
          <w:trHeight w:val="170"/>
        </w:trPr>
        <w:tc>
          <w:tcPr>
            <w:tcW w:w="4608" w:type="dxa"/>
            <w:shd w:val="clear" w:color="auto" w:fill="auto"/>
          </w:tcPr>
          <w:p w:rsidR="004F50F6" w:rsidRPr="001C28E4" w:rsidRDefault="004F50F6" w:rsidP="0094193E">
            <w:pPr>
              <w:spacing w:line="100" w:lineRule="atLeast"/>
              <w:rPr>
                <w:sz w:val="18"/>
                <w:szCs w:val="18"/>
              </w:rPr>
            </w:pPr>
            <w:r w:rsidRPr="001C28E4">
              <w:rPr>
                <w:sz w:val="18"/>
                <w:szCs w:val="18"/>
              </w:rPr>
              <w:t>Адрес места нахождения:</w:t>
            </w:r>
          </w:p>
          <w:p w:rsidR="004F50F6" w:rsidRPr="001C28E4" w:rsidRDefault="000B0EF8" w:rsidP="000B0EF8">
            <w:pPr>
              <w:spacing w:line="100" w:lineRule="atLeast"/>
              <w:rPr>
                <w:sz w:val="18"/>
                <w:szCs w:val="18"/>
              </w:rPr>
            </w:pPr>
            <w:r w:rsidRPr="0094193E">
              <w:rPr>
                <w:sz w:val="18"/>
                <w:szCs w:val="18"/>
              </w:rPr>
              <w:fldChar w:fldCharType="begin"/>
            </w:r>
            <w:r w:rsidRPr="0094193E">
              <w:rPr>
                <w:sz w:val="18"/>
                <w:szCs w:val="18"/>
              </w:rPr>
              <w:instrText xml:space="preserve"> REF "DOCVARIABLE_ФактАдресЗаказчик"  \* MERGEFORMAT </w:instrText>
            </w:r>
            <w:r w:rsidRPr="0094193E">
              <w:rPr>
                <w:sz w:val="18"/>
                <w:szCs w:val="18"/>
              </w:rPr>
              <w:fldChar w:fldCharType="separate"/>
            </w:r>
            <w:r w:rsidR="001D4702">
              <w:rPr>
                <w:b/>
                <w:bCs/>
                <w:sz w:val="18"/>
                <w:szCs w:val="18"/>
              </w:rPr>
              <w:t>Ошибка! Источник ссылки не найден.</w:t>
            </w:r>
            <w:r w:rsidRPr="0094193E">
              <w:rPr>
                <w:sz w:val="18"/>
                <w:szCs w:val="18"/>
              </w:rPr>
              <w:fldChar w:fldCharType="end"/>
            </w:r>
            <w:r w:rsidRPr="0094193E">
              <w:rPr>
                <w:sz w:val="18"/>
                <w:szCs w:val="18"/>
              </w:rPr>
              <w:t>Башкортостан, г. Уфа, ул. Ленина, д.32/1.</w:t>
            </w:r>
            <w:r w:rsidR="004F50F6" w:rsidRPr="001C28E4">
              <w:rPr>
                <w:sz w:val="18"/>
                <w:szCs w:val="18"/>
              </w:rPr>
              <w:fldChar w:fldCharType="begin"/>
            </w:r>
            <w:r w:rsidR="004F50F6" w:rsidRPr="001C28E4">
              <w:rPr>
                <w:sz w:val="18"/>
                <w:szCs w:val="18"/>
              </w:rPr>
              <w:instrText xml:space="preserve"> SET DOCVARIABLE_ЮрАдресЗаказчик "Респ. Башкортостан, Уфимский р-н, г. Уфа, ул. Ленина, д. 32/1" </w:instrText>
            </w:r>
            <w:r w:rsidR="004F50F6" w:rsidRPr="001C28E4">
              <w:rPr>
                <w:sz w:val="18"/>
                <w:szCs w:val="18"/>
              </w:rPr>
              <w:fldChar w:fldCharType="separate"/>
            </w:r>
            <w:r w:rsidR="004F50F6" w:rsidRPr="001C28E4">
              <w:rPr>
                <w:sz w:val="18"/>
                <w:szCs w:val="18"/>
              </w:rPr>
              <w:t>Респ. Башкортостан, Уфимский р-н, г. Уфа, ул. Ленина, д. 32/1</w:t>
            </w:r>
            <w:r w:rsidR="004F50F6" w:rsidRPr="001C28E4">
              <w:rPr>
                <w:sz w:val="18"/>
                <w:szCs w:val="18"/>
              </w:rPr>
              <w:fldChar w:fldCharType="end"/>
            </w:r>
            <w:r w:rsidR="004F50F6" w:rsidRPr="001C28E4">
              <w:rPr>
                <w:sz w:val="18"/>
                <w:szCs w:val="18"/>
              </w:rPr>
              <w:fldChar w:fldCharType="begin"/>
            </w:r>
            <w:r w:rsidR="004F50F6" w:rsidRPr="001C28E4">
              <w:rPr>
                <w:sz w:val="18"/>
                <w:szCs w:val="18"/>
              </w:rPr>
              <w:instrText xml:space="preserve"> REF "DOCVARIABLE_ЮрАдресЗаказчик"  \* MERGEFORMAT </w:instrText>
            </w:r>
            <w:r w:rsidR="004F50F6" w:rsidRPr="001C28E4">
              <w:rPr>
                <w:sz w:val="18"/>
                <w:szCs w:val="18"/>
              </w:rPr>
              <w:fldChar w:fldCharType="separate"/>
            </w:r>
            <w:r w:rsidR="001D4702">
              <w:rPr>
                <w:b/>
                <w:bCs/>
                <w:sz w:val="18"/>
                <w:szCs w:val="18"/>
              </w:rPr>
              <w:t>Ошибка! Источник ссылки не найден.</w:t>
            </w:r>
            <w:r w:rsidR="004F50F6" w:rsidRPr="001C28E4">
              <w:rPr>
                <w:sz w:val="18"/>
                <w:szCs w:val="18"/>
              </w:rPr>
              <w:fldChar w:fldCharType="end"/>
            </w:r>
          </w:p>
        </w:tc>
        <w:tc>
          <w:tcPr>
            <w:tcW w:w="5580" w:type="dxa"/>
            <w:shd w:val="clear" w:color="auto" w:fill="auto"/>
          </w:tcPr>
          <w:p w:rsidR="004F50F6" w:rsidRPr="001C28E4" w:rsidRDefault="004F50F6" w:rsidP="0094193E">
            <w:pPr>
              <w:spacing w:line="100" w:lineRule="atLeast"/>
              <w:rPr>
                <w:sz w:val="18"/>
                <w:szCs w:val="18"/>
              </w:rPr>
            </w:pPr>
          </w:p>
        </w:tc>
      </w:tr>
      <w:tr w:rsidR="004F50F6" w:rsidRPr="001C28E4" w:rsidTr="0094193E">
        <w:trPr>
          <w:trHeight w:val="354"/>
        </w:trPr>
        <w:tc>
          <w:tcPr>
            <w:tcW w:w="4608" w:type="dxa"/>
            <w:shd w:val="clear" w:color="auto" w:fill="auto"/>
          </w:tcPr>
          <w:p w:rsidR="004F50F6" w:rsidRPr="001C28E4" w:rsidRDefault="004F50F6" w:rsidP="0094193E">
            <w:pPr>
              <w:spacing w:line="100" w:lineRule="atLeast"/>
              <w:rPr>
                <w:sz w:val="18"/>
                <w:szCs w:val="18"/>
              </w:rPr>
            </w:pPr>
            <w:r w:rsidRPr="001C28E4">
              <w:rPr>
                <w:sz w:val="18"/>
                <w:szCs w:val="18"/>
              </w:rPr>
              <w:t>Почтовый адрес:</w:t>
            </w:r>
          </w:p>
          <w:p w:rsidR="004F50F6" w:rsidRPr="001C28E4" w:rsidRDefault="000B0EF8" w:rsidP="000B0EF8">
            <w:pPr>
              <w:spacing w:line="100" w:lineRule="atLeast"/>
              <w:rPr>
                <w:sz w:val="18"/>
                <w:szCs w:val="18"/>
              </w:rPr>
            </w:pPr>
            <w:r w:rsidRPr="0094193E">
              <w:rPr>
                <w:sz w:val="18"/>
                <w:szCs w:val="18"/>
              </w:rPr>
              <w:fldChar w:fldCharType="begin"/>
            </w:r>
            <w:r w:rsidRPr="0094193E">
              <w:rPr>
                <w:sz w:val="18"/>
                <w:szCs w:val="18"/>
              </w:rPr>
              <w:instrText xml:space="preserve"> REF "DOCVARIABLE_ФактАдресЗаказчик"  \* MERGEFORMAT </w:instrText>
            </w:r>
            <w:r w:rsidRPr="0094193E">
              <w:rPr>
                <w:sz w:val="18"/>
                <w:szCs w:val="18"/>
              </w:rPr>
              <w:fldChar w:fldCharType="separate"/>
            </w:r>
            <w:r w:rsidR="001D4702">
              <w:rPr>
                <w:b/>
                <w:bCs/>
                <w:sz w:val="18"/>
                <w:szCs w:val="18"/>
              </w:rPr>
              <w:t>Ошибка! Источник ссылки не найден.</w:t>
            </w:r>
            <w:r w:rsidRPr="0094193E">
              <w:rPr>
                <w:sz w:val="18"/>
                <w:szCs w:val="18"/>
              </w:rPr>
              <w:fldChar w:fldCharType="end"/>
            </w:r>
            <w:r w:rsidRPr="0094193E">
              <w:rPr>
                <w:sz w:val="18"/>
                <w:szCs w:val="18"/>
              </w:rPr>
              <w:t>Башкортостан, г. Уфа, ул. Ленина, д.32/1.</w:t>
            </w:r>
            <w:r w:rsidR="004F50F6" w:rsidRPr="001C28E4">
              <w:rPr>
                <w:sz w:val="18"/>
                <w:szCs w:val="18"/>
              </w:rPr>
              <w:fldChar w:fldCharType="begin"/>
            </w:r>
            <w:r w:rsidR="004F50F6" w:rsidRPr="001C28E4">
              <w:rPr>
                <w:sz w:val="18"/>
                <w:szCs w:val="18"/>
              </w:rPr>
              <w:instrText xml:space="preserve"> SET DOCVARIABLE_ПочтАдресЗаказчик "Респ. Башкортостан, Уфимский р-н, г. Уфа, ул. Ленина, д. 32/1" </w:instrText>
            </w:r>
            <w:r w:rsidR="004F50F6" w:rsidRPr="001C28E4">
              <w:rPr>
                <w:sz w:val="18"/>
                <w:szCs w:val="18"/>
              </w:rPr>
              <w:fldChar w:fldCharType="separate"/>
            </w:r>
            <w:r w:rsidR="004F50F6" w:rsidRPr="001C28E4">
              <w:rPr>
                <w:sz w:val="18"/>
                <w:szCs w:val="18"/>
              </w:rPr>
              <w:t>Респ. Башкортостан, Уфимский р-н, г. Уфа, ул. Ленина, д. 32/1</w:t>
            </w:r>
            <w:r w:rsidR="004F50F6" w:rsidRPr="001C28E4">
              <w:rPr>
                <w:sz w:val="18"/>
                <w:szCs w:val="18"/>
              </w:rPr>
              <w:fldChar w:fldCharType="end"/>
            </w:r>
          </w:p>
        </w:tc>
        <w:tc>
          <w:tcPr>
            <w:tcW w:w="5580" w:type="dxa"/>
            <w:shd w:val="clear" w:color="auto" w:fill="auto"/>
          </w:tcPr>
          <w:p w:rsidR="004F50F6" w:rsidRPr="001C28E4" w:rsidRDefault="004F50F6" w:rsidP="0094193E">
            <w:pPr>
              <w:spacing w:line="100" w:lineRule="atLeast"/>
              <w:rPr>
                <w:sz w:val="18"/>
                <w:szCs w:val="18"/>
              </w:rPr>
            </w:pPr>
          </w:p>
        </w:tc>
      </w:tr>
      <w:tr w:rsidR="004F50F6" w:rsidRPr="001C28E4" w:rsidTr="0094193E">
        <w:trPr>
          <w:trHeight w:val="170"/>
        </w:trPr>
        <w:tc>
          <w:tcPr>
            <w:tcW w:w="4608" w:type="dxa"/>
            <w:shd w:val="clear" w:color="auto" w:fill="auto"/>
          </w:tcPr>
          <w:p w:rsidR="004F50F6" w:rsidRPr="001C28E4" w:rsidRDefault="004F50F6" w:rsidP="0094193E">
            <w:pPr>
              <w:spacing w:line="100" w:lineRule="atLeast"/>
              <w:rPr>
                <w:sz w:val="18"/>
                <w:szCs w:val="18"/>
              </w:rPr>
            </w:pPr>
            <w:r w:rsidRPr="001C28E4">
              <w:rPr>
                <w:sz w:val="18"/>
                <w:szCs w:val="18"/>
              </w:rPr>
              <w:t>Банковские реквизиты:</w:t>
            </w:r>
          </w:p>
          <w:p w:rsidR="004F50F6" w:rsidRPr="001C28E4" w:rsidRDefault="004F50F6" w:rsidP="0094193E">
            <w:pPr>
              <w:spacing w:line="100" w:lineRule="atLeast"/>
              <w:rPr>
                <w:sz w:val="18"/>
                <w:szCs w:val="18"/>
              </w:rPr>
            </w:pPr>
            <w:r w:rsidRPr="001C28E4">
              <w:rPr>
                <w:sz w:val="18"/>
                <w:szCs w:val="18"/>
              </w:rPr>
              <w:fldChar w:fldCharType="begin"/>
            </w:r>
            <w:r w:rsidRPr="001C28E4">
              <w:rPr>
                <w:sz w:val="18"/>
                <w:szCs w:val="18"/>
              </w:rPr>
              <w:instrText xml:space="preserve"> SET DOCVARIABLE_БанкРеквЗаказчик " " </w:instrText>
            </w:r>
            <w:r w:rsidRPr="001C28E4">
              <w:rPr>
                <w:sz w:val="18"/>
                <w:szCs w:val="18"/>
              </w:rPr>
              <w:fldChar w:fldCharType="separate"/>
            </w:r>
            <w:r w:rsidRPr="001C28E4">
              <w:rPr>
                <w:sz w:val="18"/>
                <w:szCs w:val="18"/>
              </w:rPr>
              <w:t xml:space="preserve"> </w:t>
            </w:r>
            <w:r w:rsidRPr="001C28E4">
              <w:rPr>
                <w:sz w:val="18"/>
                <w:szCs w:val="18"/>
              </w:rPr>
              <w:fldChar w:fldCharType="end"/>
            </w:r>
            <w:r w:rsidRPr="001C28E4">
              <w:rPr>
                <w:sz w:val="18"/>
                <w:szCs w:val="18"/>
              </w:rPr>
              <w:t xml:space="preserve">р/с 40702810900000005674 В ОАО АБ «Россия» </w:t>
            </w:r>
          </w:p>
          <w:p w:rsidR="004F50F6" w:rsidRPr="001C28E4" w:rsidRDefault="004F50F6" w:rsidP="0094193E">
            <w:pPr>
              <w:spacing w:line="100" w:lineRule="atLeast"/>
              <w:rPr>
                <w:sz w:val="18"/>
                <w:szCs w:val="18"/>
              </w:rPr>
            </w:pPr>
            <w:r w:rsidRPr="001C28E4">
              <w:rPr>
                <w:sz w:val="18"/>
                <w:szCs w:val="18"/>
              </w:rPr>
              <w:t>к/с 30101810800000000861 в Северо-Западном Главном Управлении  Банка России</w:t>
            </w:r>
          </w:p>
          <w:p w:rsidR="004F50F6" w:rsidRPr="001C28E4" w:rsidRDefault="004F50F6" w:rsidP="0094193E">
            <w:pPr>
              <w:spacing w:line="100" w:lineRule="atLeast"/>
              <w:rPr>
                <w:sz w:val="18"/>
                <w:szCs w:val="18"/>
              </w:rPr>
            </w:pPr>
            <w:r w:rsidRPr="001C28E4">
              <w:rPr>
                <w:sz w:val="18"/>
                <w:szCs w:val="18"/>
              </w:rPr>
              <w:t>БИК 044030861</w:t>
            </w:r>
          </w:p>
        </w:tc>
        <w:tc>
          <w:tcPr>
            <w:tcW w:w="5580" w:type="dxa"/>
            <w:shd w:val="clear" w:color="auto" w:fill="auto"/>
          </w:tcPr>
          <w:p w:rsidR="004F50F6" w:rsidRPr="001C28E4" w:rsidRDefault="004F50F6" w:rsidP="0094193E">
            <w:pPr>
              <w:snapToGrid w:val="0"/>
              <w:spacing w:line="100" w:lineRule="atLeast"/>
              <w:rPr>
                <w:sz w:val="18"/>
                <w:szCs w:val="18"/>
              </w:rPr>
            </w:pPr>
          </w:p>
        </w:tc>
      </w:tr>
      <w:tr w:rsidR="004F50F6" w:rsidRPr="001C28E4" w:rsidTr="0094193E">
        <w:trPr>
          <w:trHeight w:val="170"/>
        </w:trPr>
        <w:tc>
          <w:tcPr>
            <w:tcW w:w="4608" w:type="dxa"/>
            <w:shd w:val="clear" w:color="auto" w:fill="auto"/>
          </w:tcPr>
          <w:p w:rsidR="004F50F6" w:rsidRPr="001C28E4" w:rsidRDefault="004F50F6" w:rsidP="0094193E">
            <w:pPr>
              <w:spacing w:line="100" w:lineRule="atLeast"/>
              <w:rPr>
                <w:sz w:val="18"/>
                <w:szCs w:val="18"/>
              </w:rPr>
            </w:pPr>
          </w:p>
        </w:tc>
        <w:tc>
          <w:tcPr>
            <w:tcW w:w="5580" w:type="dxa"/>
            <w:shd w:val="clear" w:color="auto" w:fill="auto"/>
          </w:tcPr>
          <w:p w:rsidR="004F50F6" w:rsidRPr="001C28E4" w:rsidRDefault="004F50F6" w:rsidP="0094193E">
            <w:pPr>
              <w:spacing w:line="100" w:lineRule="atLeast"/>
              <w:rPr>
                <w:sz w:val="18"/>
                <w:szCs w:val="18"/>
              </w:rPr>
            </w:pPr>
          </w:p>
        </w:tc>
      </w:tr>
      <w:tr w:rsidR="004F50F6" w:rsidRPr="001C28E4" w:rsidTr="0094193E">
        <w:trPr>
          <w:trHeight w:val="238"/>
        </w:trPr>
        <w:tc>
          <w:tcPr>
            <w:tcW w:w="4608" w:type="dxa"/>
            <w:shd w:val="clear" w:color="auto" w:fill="auto"/>
          </w:tcPr>
          <w:p w:rsidR="004F50F6" w:rsidRPr="001C28E4" w:rsidRDefault="004F50F6" w:rsidP="0094193E">
            <w:pPr>
              <w:spacing w:line="100" w:lineRule="atLeast"/>
              <w:rPr>
                <w:sz w:val="18"/>
                <w:szCs w:val="18"/>
              </w:rPr>
            </w:pPr>
          </w:p>
        </w:tc>
        <w:tc>
          <w:tcPr>
            <w:tcW w:w="5580" w:type="dxa"/>
            <w:shd w:val="clear" w:color="auto" w:fill="auto"/>
          </w:tcPr>
          <w:p w:rsidR="004F50F6" w:rsidRPr="001C28E4" w:rsidRDefault="004F50F6" w:rsidP="0094193E">
            <w:pPr>
              <w:spacing w:line="100" w:lineRule="atLeast"/>
              <w:rPr>
                <w:sz w:val="18"/>
                <w:szCs w:val="18"/>
              </w:rPr>
            </w:pPr>
          </w:p>
        </w:tc>
      </w:tr>
      <w:tr w:rsidR="004F50F6" w:rsidRPr="001C28E4" w:rsidTr="0094193E">
        <w:trPr>
          <w:trHeight w:val="170"/>
        </w:trPr>
        <w:tc>
          <w:tcPr>
            <w:tcW w:w="4608" w:type="dxa"/>
            <w:shd w:val="clear" w:color="auto" w:fill="auto"/>
          </w:tcPr>
          <w:p w:rsidR="004F50F6" w:rsidRPr="001C28E4" w:rsidRDefault="004F50F6" w:rsidP="0094193E">
            <w:pPr>
              <w:spacing w:line="100" w:lineRule="atLeast"/>
              <w:rPr>
                <w:sz w:val="18"/>
                <w:szCs w:val="18"/>
              </w:rPr>
            </w:pPr>
          </w:p>
        </w:tc>
        <w:tc>
          <w:tcPr>
            <w:tcW w:w="5580" w:type="dxa"/>
            <w:shd w:val="clear" w:color="auto" w:fill="auto"/>
          </w:tcPr>
          <w:p w:rsidR="004F50F6" w:rsidRPr="001C28E4" w:rsidRDefault="004F50F6" w:rsidP="0094193E">
            <w:pPr>
              <w:spacing w:line="100" w:lineRule="atLeast"/>
              <w:rPr>
                <w:sz w:val="18"/>
                <w:szCs w:val="18"/>
              </w:rPr>
            </w:pPr>
          </w:p>
        </w:tc>
      </w:tr>
      <w:tr w:rsidR="004F50F6" w:rsidRPr="001C28E4" w:rsidTr="0094193E">
        <w:trPr>
          <w:trHeight w:val="170"/>
        </w:trPr>
        <w:tc>
          <w:tcPr>
            <w:tcW w:w="4608" w:type="dxa"/>
            <w:shd w:val="clear" w:color="auto" w:fill="auto"/>
          </w:tcPr>
          <w:p w:rsidR="004F50F6" w:rsidRPr="001C28E4" w:rsidRDefault="004F50F6" w:rsidP="0094193E">
            <w:pPr>
              <w:spacing w:line="100" w:lineRule="atLeast"/>
              <w:rPr>
                <w:sz w:val="18"/>
                <w:szCs w:val="18"/>
              </w:rPr>
            </w:pPr>
          </w:p>
        </w:tc>
        <w:tc>
          <w:tcPr>
            <w:tcW w:w="5580" w:type="dxa"/>
            <w:shd w:val="clear" w:color="auto" w:fill="auto"/>
          </w:tcPr>
          <w:p w:rsidR="004F50F6" w:rsidRPr="001C28E4" w:rsidRDefault="004F50F6" w:rsidP="0094193E">
            <w:pPr>
              <w:spacing w:line="100" w:lineRule="atLeast"/>
              <w:rPr>
                <w:sz w:val="18"/>
                <w:szCs w:val="18"/>
                <w:lang w:val="en-US"/>
              </w:rPr>
            </w:pPr>
          </w:p>
        </w:tc>
      </w:tr>
      <w:tr w:rsidR="004F50F6" w:rsidRPr="001C28E4" w:rsidTr="0094193E">
        <w:trPr>
          <w:trHeight w:val="226"/>
        </w:trPr>
        <w:tc>
          <w:tcPr>
            <w:tcW w:w="4608" w:type="dxa"/>
            <w:shd w:val="clear" w:color="auto" w:fill="auto"/>
          </w:tcPr>
          <w:p w:rsidR="004F50F6" w:rsidRPr="001C28E4" w:rsidRDefault="004F50F6" w:rsidP="0094193E">
            <w:pPr>
              <w:spacing w:line="100" w:lineRule="atLeast"/>
              <w:rPr>
                <w:sz w:val="18"/>
                <w:szCs w:val="18"/>
                <w:lang w:val="en-US"/>
              </w:rPr>
            </w:pPr>
          </w:p>
        </w:tc>
        <w:tc>
          <w:tcPr>
            <w:tcW w:w="5580" w:type="dxa"/>
            <w:shd w:val="clear" w:color="auto" w:fill="auto"/>
          </w:tcPr>
          <w:p w:rsidR="004F50F6" w:rsidRPr="001C28E4" w:rsidRDefault="004F50F6" w:rsidP="0094193E">
            <w:pPr>
              <w:spacing w:line="100" w:lineRule="atLeast"/>
              <w:rPr>
                <w:sz w:val="18"/>
                <w:szCs w:val="18"/>
                <w:lang w:val="en-US"/>
              </w:rPr>
            </w:pPr>
          </w:p>
        </w:tc>
      </w:tr>
      <w:tr w:rsidR="004F50F6" w:rsidRPr="001C28E4" w:rsidTr="0094193E">
        <w:trPr>
          <w:trHeight w:val="170"/>
        </w:trPr>
        <w:tc>
          <w:tcPr>
            <w:tcW w:w="4608" w:type="dxa"/>
            <w:shd w:val="clear" w:color="auto" w:fill="auto"/>
          </w:tcPr>
          <w:p w:rsidR="004F50F6" w:rsidRPr="001C28E4" w:rsidRDefault="004F50F6" w:rsidP="0094193E">
            <w:pPr>
              <w:spacing w:line="100" w:lineRule="atLeast"/>
              <w:rPr>
                <w:sz w:val="18"/>
                <w:szCs w:val="18"/>
              </w:rPr>
            </w:pPr>
            <w:r w:rsidRPr="001C28E4">
              <w:rPr>
                <w:sz w:val="18"/>
                <w:szCs w:val="18"/>
              </w:rPr>
              <w:fldChar w:fldCharType="begin"/>
            </w:r>
            <w:r w:rsidRPr="001C28E4">
              <w:rPr>
                <w:sz w:val="18"/>
                <w:szCs w:val="18"/>
              </w:rPr>
              <w:instrText xml:space="preserve"> SET DOCVARIABLE_ПредстДолжнЗаказчик "Генеральный директор" </w:instrText>
            </w:r>
            <w:r w:rsidRPr="001C28E4">
              <w:rPr>
                <w:sz w:val="18"/>
                <w:szCs w:val="18"/>
              </w:rPr>
              <w:fldChar w:fldCharType="separate"/>
            </w:r>
            <w:r w:rsidRPr="001C28E4">
              <w:rPr>
                <w:sz w:val="18"/>
                <w:szCs w:val="18"/>
              </w:rPr>
              <w:t>Генеральный директор</w:t>
            </w:r>
            <w:r w:rsidRPr="001C28E4">
              <w:rPr>
                <w:sz w:val="18"/>
                <w:szCs w:val="18"/>
              </w:rPr>
              <w:fldChar w:fldCharType="end"/>
            </w:r>
            <w:r w:rsidRPr="001C28E4">
              <w:rPr>
                <w:sz w:val="18"/>
                <w:szCs w:val="18"/>
              </w:rPr>
              <w:fldChar w:fldCharType="begin"/>
            </w:r>
            <w:r w:rsidRPr="001C28E4">
              <w:rPr>
                <w:sz w:val="18"/>
                <w:szCs w:val="18"/>
              </w:rPr>
              <w:instrText xml:space="preserve"> REF "DOCVARIABLE_ПредстДолжнЗаказчик"  \* MERGEFORMAT </w:instrText>
            </w:r>
            <w:r w:rsidRPr="001C28E4">
              <w:rPr>
                <w:sz w:val="18"/>
                <w:szCs w:val="18"/>
              </w:rPr>
              <w:fldChar w:fldCharType="separate"/>
            </w:r>
            <w:r w:rsidR="001D4702">
              <w:rPr>
                <w:b/>
                <w:bCs/>
                <w:sz w:val="18"/>
                <w:szCs w:val="18"/>
              </w:rPr>
              <w:t>Ошибка! Источник ссылки не найден.</w:t>
            </w:r>
            <w:r w:rsidRPr="001C28E4">
              <w:rPr>
                <w:sz w:val="18"/>
                <w:szCs w:val="18"/>
              </w:rPr>
              <w:fldChar w:fldCharType="end"/>
            </w:r>
          </w:p>
        </w:tc>
        <w:tc>
          <w:tcPr>
            <w:tcW w:w="5580" w:type="dxa"/>
            <w:shd w:val="clear" w:color="auto" w:fill="auto"/>
          </w:tcPr>
          <w:p w:rsidR="004F50F6" w:rsidRPr="001C28E4" w:rsidRDefault="004F50F6" w:rsidP="0094193E">
            <w:pPr>
              <w:spacing w:line="100" w:lineRule="atLeast"/>
              <w:rPr>
                <w:sz w:val="18"/>
                <w:szCs w:val="18"/>
              </w:rPr>
            </w:pPr>
          </w:p>
        </w:tc>
      </w:tr>
      <w:tr w:rsidR="004F50F6" w:rsidRPr="001C28E4" w:rsidTr="0094193E">
        <w:trPr>
          <w:trHeight w:val="170"/>
        </w:trPr>
        <w:tc>
          <w:tcPr>
            <w:tcW w:w="4608" w:type="dxa"/>
            <w:shd w:val="clear" w:color="auto" w:fill="auto"/>
          </w:tcPr>
          <w:p w:rsidR="004F50F6" w:rsidRPr="001C28E4" w:rsidRDefault="004F50F6" w:rsidP="0094193E">
            <w:pPr>
              <w:spacing w:line="100" w:lineRule="atLeast"/>
              <w:rPr>
                <w:sz w:val="18"/>
                <w:szCs w:val="18"/>
              </w:rPr>
            </w:pPr>
          </w:p>
          <w:p w:rsidR="004F50F6" w:rsidRPr="001C28E4" w:rsidRDefault="004F50F6" w:rsidP="0094193E">
            <w:pPr>
              <w:spacing w:line="100" w:lineRule="atLeast"/>
              <w:rPr>
                <w:sz w:val="18"/>
                <w:szCs w:val="18"/>
              </w:rPr>
            </w:pPr>
            <w:r w:rsidRPr="001C28E4">
              <w:rPr>
                <w:sz w:val="18"/>
                <w:szCs w:val="18"/>
              </w:rPr>
              <w:t>____________________________/</w:t>
            </w:r>
            <w:r w:rsidRPr="001C28E4">
              <w:rPr>
                <w:sz w:val="18"/>
                <w:szCs w:val="18"/>
              </w:rPr>
              <w:fldChar w:fldCharType="begin"/>
            </w:r>
            <w:r w:rsidRPr="001C28E4">
              <w:rPr>
                <w:sz w:val="18"/>
                <w:szCs w:val="18"/>
              </w:rPr>
              <w:instrText xml:space="preserve"> SET DOCVARIABLE_ПредстЗаказчик "Р.Р. Сафеев" </w:instrText>
            </w:r>
            <w:r w:rsidRPr="001C28E4">
              <w:rPr>
                <w:sz w:val="18"/>
                <w:szCs w:val="18"/>
              </w:rPr>
              <w:fldChar w:fldCharType="separate"/>
            </w:r>
            <w:r w:rsidRPr="001C28E4">
              <w:rPr>
                <w:sz w:val="18"/>
                <w:szCs w:val="18"/>
              </w:rPr>
              <w:t>Р.Р. Сафеев</w:t>
            </w:r>
            <w:r w:rsidRPr="001C28E4">
              <w:rPr>
                <w:sz w:val="18"/>
                <w:szCs w:val="18"/>
              </w:rPr>
              <w:fldChar w:fldCharType="end"/>
            </w:r>
            <w:r w:rsidRPr="001C28E4">
              <w:rPr>
                <w:sz w:val="18"/>
                <w:szCs w:val="18"/>
              </w:rPr>
              <w:t>М.Г. Долгоаршинных/</w:t>
            </w:r>
          </w:p>
        </w:tc>
        <w:tc>
          <w:tcPr>
            <w:tcW w:w="5580" w:type="dxa"/>
            <w:shd w:val="clear" w:color="auto" w:fill="auto"/>
          </w:tcPr>
          <w:p w:rsidR="004F50F6" w:rsidRPr="001C28E4" w:rsidRDefault="004F50F6" w:rsidP="0094193E">
            <w:pPr>
              <w:pStyle w:val="aff2"/>
              <w:spacing w:line="100" w:lineRule="atLeast"/>
              <w:rPr>
                <w:sz w:val="18"/>
                <w:szCs w:val="18"/>
              </w:rPr>
            </w:pPr>
          </w:p>
          <w:p w:rsidR="004F50F6" w:rsidRPr="001C28E4" w:rsidRDefault="004F50F6" w:rsidP="0094193E">
            <w:pPr>
              <w:pStyle w:val="aff2"/>
              <w:spacing w:line="100" w:lineRule="atLeast"/>
              <w:rPr>
                <w:sz w:val="18"/>
                <w:szCs w:val="18"/>
              </w:rPr>
            </w:pPr>
            <w:r w:rsidRPr="001C28E4">
              <w:rPr>
                <w:sz w:val="18"/>
                <w:szCs w:val="18"/>
              </w:rPr>
              <w:t xml:space="preserve">_______________________________________ / </w:t>
            </w:r>
            <w:r w:rsidRPr="001C28E4">
              <w:rPr>
                <w:sz w:val="18"/>
                <w:szCs w:val="18"/>
              </w:rPr>
              <w:fldChar w:fldCharType="begin"/>
            </w:r>
            <w:r w:rsidRPr="001C28E4">
              <w:rPr>
                <w:sz w:val="18"/>
                <w:szCs w:val="18"/>
              </w:rPr>
              <w:instrText xml:space="preserve"> SET DOCVARIABLE_ВариантПредстИсполнитель "И. Ю. Минибаева" </w:instrText>
            </w:r>
            <w:r w:rsidRPr="001C28E4">
              <w:rPr>
                <w:sz w:val="18"/>
                <w:szCs w:val="18"/>
              </w:rPr>
              <w:fldChar w:fldCharType="separate"/>
            </w:r>
            <w:r w:rsidRPr="001C28E4">
              <w:rPr>
                <w:sz w:val="18"/>
                <w:szCs w:val="18"/>
              </w:rPr>
              <w:t>И. Ю. Минибаева</w:t>
            </w:r>
            <w:r w:rsidRPr="001C28E4">
              <w:rPr>
                <w:sz w:val="18"/>
                <w:szCs w:val="18"/>
              </w:rPr>
              <w:fldChar w:fldCharType="end"/>
            </w:r>
            <w:r w:rsidRPr="001C28E4">
              <w:rPr>
                <w:sz w:val="18"/>
                <w:szCs w:val="18"/>
              </w:rPr>
              <w:t>______________/</w:t>
            </w:r>
          </w:p>
        </w:tc>
      </w:tr>
      <w:tr w:rsidR="004F50F6" w:rsidRPr="001C28E4" w:rsidTr="0094193E">
        <w:trPr>
          <w:trHeight w:val="170"/>
        </w:trPr>
        <w:tc>
          <w:tcPr>
            <w:tcW w:w="4608" w:type="dxa"/>
            <w:shd w:val="clear" w:color="auto" w:fill="auto"/>
          </w:tcPr>
          <w:p w:rsidR="004F50F6" w:rsidRPr="001C28E4" w:rsidRDefault="004F50F6" w:rsidP="0094193E">
            <w:pPr>
              <w:spacing w:line="100" w:lineRule="atLeast"/>
              <w:rPr>
                <w:sz w:val="18"/>
                <w:szCs w:val="18"/>
              </w:rPr>
            </w:pPr>
            <w:r w:rsidRPr="001C28E4">
              <w:rPr>
                <w:sz w:val="18"/>
                <w:szCs w:val="18"/>
              </w:rPr>
              <w:t xml:space="preserve">                                   М.П.</w:t>
            </w:r>
          </w:p>
        </w:tc>
        <w:tc>
          <w:tcPr>
            <w:tcW w:w="5580" w:type="dxa"/>
            <w:shd w:val="clear" w:color="auto" w:fill="auto"/>
          </w:tcPr>
          <w:p w:rsidR="004F50F6" w:rsidRPr="001C28E4" w:rsidRDefault="004F50F6" w:rsidP="0094193E">
            <w:pPr>
              <w:pStyle w:val="aff2"/>
              <w:spacing w:line="100" w:lineRule="atLeast"/>
              <w:rPr>
                <w:sz w:val="18"/>
                <w:szCs w:val="18"/>
              </w:rPr>
            </w:pPr>
            <w:r w:rsidRPr="001C28E4">
              <w:rPr>
                <w:sz w:val="18"/>
                <w:szCs w:val="18"/>
              </w:rPr>
              <w:t xml:space="preserve">                                    М.П.</w:t>
            </w:r>
          </w:p>
        </w:tc>
      </w:tr>
    </w:tbl>
    <w:p w:rsidR="004F50F6" w:rsidRPr="001C28E4" w:rsidRDefault="004F50F6" w:rsidP="004F50F6">
      <w:pPr>
        <w:spacing w:line="100" w:lineRule="atLeast"/>
        <w:ind w:firstLine="539"/>
        <w:jc w:val="center"/>
        <w:rPr>
          <w:sz w:val="18"/>
          <w:szCs w:val="18"/>
        </w:rPr>
      </w:pPr>
    </w:p>
    <w:p w:rsidR="004F50F6" w:rsidRDefault="004F50F6" w:rsidP="004F50F6">
      <w:pPr>
        <w:spacing w:line="100" w:lineRule="atLeast"/>
        <w:ind w:firstLine="539"/>
        <w:jc w:val="both"/>
        <w:rPr>
          <w:sz w:val="18"/>
          <w:szCs w:val="18"/>
        </w:rPr>
      </w:pPr>
    </w:p>
    <w:p w:rsidR="001E3FD5" w:rsidRDefault="001E3FD5" w:rsidP="001E3FD5">
      <w:pPr>
        <w:rPr>
          <w:rFonts w:eastAsia="MS Mincho"/>
          <w:lang w:val="x-none" w:eastAsia="x-none"/>
        </w:rPr>
      </w:pPr>
    </w:p>
    <w:sectPr w:rsidR="001E3FD5" w:rsidSect="001E3FD5">
      <w:pgSz w:w="11907" w:h="16839" w:code="9"/>
      <w:pgMar w:top="851" w:right="567" w:bottom="56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193E" w:rsidRDefault="0094193E" w:rsidP="00341A9D">
      <w:r>
        <w:separator/>
      </w:r>
    </w:p>
  </w:endnote>
  <w:endnote w:type="continuationSeparator" w:id="0">
    <w:p w:rsidR="0094193E" w:rsidRDefault="0094193E" w:rsidP="00341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Nokia Sans">
    <w:altName w:val="Times New Roman"/>
    <w:charset w:val="00"/>
    <w:family w:val="auto"/>
    <w:pitch w:val="default"/>
  </w:font>
  <w:font w:name="DejaVu Sans">
    <w:altName w:val="Arial"/>
    <w:charset w:val="CC"/>
    <w:family w:val="swiss"/>
    <w:pitch w:val="variable"/>
    <w:sig w:usb0="00000000" w:usb1="D200FDFF" w:usb2="00046029" w:usb3="00000000" w:csb0="000001FF" w:csb1="00000000"/>
  </w:font>
  <w:font w:name="font184">
    <w:altName w:val="Arial Unicode MS"/>
    <w:panose1 w:val="00000000000000000000"/>
    <w:charset w:val="80"/>
    <w:family w:val="auto"/>
    <w:notTrueType/>
    <w:pitch w:val="variable"/>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193E" w:rsidRDefault="0094193E" w:rsidP="00341A9D">
      <w:r>
        <w:separator/>
      </w:r>
    </w:p>
  </w:footnote>
  <w:footnote w:type="continuationSeparator" w:id="0">
    <w:p w:rsidR="0094193E" w:rsidRDefault="0094193E" w:rsidP="00341A9D">
      <w:r>
        <w:continuationSeparator/>
      </w:r>
    </w:p>
  </w:footnote>
  <w:footnote w:id="1">
    <w:p w:rsidR="0094193E" w:rsidRDefault="0094193E" w:rsidP="00341A9D">
      <w:pPr>
        <w:pStyle w:val="ConsPlusNormal"/>
        <w:ind w:firstLine="540"/>
        <w:jc w:val="both"/>
      </w:pPr>
      <w:r w:rsidRPr="00777613">
        <w:rPr>
          <w:rStyle w:val="af9"/>
          <w:rFonts w:ascii="Times New Roman" w:hAnsi="Times New Roman" w:cs="Times New Roman"/>
          <w:sz w:val="18"/>
          <w:szCs w:val="18"/>
        </w:rPr>
        <w:footnoteRef/>
      </w:r>
      <w:r w:rsidRPr="00777613">
        <w:rPr>
          <w:rFonts w:ascii="Times New Roman" w:hAnsi="Times New Roman" w:cs="Times New Roman"/>
          <w:sz w:val="18"/>
          <w:szCs w:val="18"/>
        </w:rPr>
        <w:t xml:space="preserve"> П</w:t>
      </w:r>
      <w:r w:rsidRPr="00D41EF0">
        <w:rPr>
          <w:rFonts w:ascii="Times New Roman" w:hAnsi="Times New Roman" w:cs="Times New Roman"/>
          <w:sz w:val="18"/>
          <w:szCs w:val="18"/>
        </w:rPr>
        <w:t xml:space="preserve">од </w:t>
      </w:r>
      <w:r>
        <w:rPr>
          <w:rFonts w:ascii="Times New Roman" w:hAnsi="Times New Roman" w:cs="Times New Roman"/>
          <w:sz w:val="18"/>
          <w:szCs w:val="18"/>
        </w:rPr>
        <w:t>аффилированностью понимае</w:t>
      </w:r>
      <w:r w:rsidRPr="00D41EF0">
        <w:rPr>
          <w:rFonts w:ascii="Times New Roman" w:hAnsi="Times New Roman" w:cs="Times New Roman"/>
          <w:sz w:val="18"/>
          <w:szCs w:val="18"/>
        </w:rPr>
        <w:t xml:space="preserve">тся </w:t>
      </w:r>
      <w:r>
        <w:rPr>
          <w:rFonts w:ascii="Times New Roman" w:hAnsi="Times New Roman" w:cs="Times New Roman"/>
          <w:sz w:val="18"/>
          <w:szCs w:val="18"/>
        </w:rPr>
        <w:t>наличие родственных связей (супруг/супруга; родители; дети; дедушка, бабушка, внуки; полнородные и неполнородные</w:t>
      </w:r>
      <w:r w:rsidRPr="00D41EF0">
        <w:rPr>
          <w:rFonts w:ascii="Times New Roman" w:hAnsi="Times New Roman" w:cs="Times New Roman"/>
          <w:sz w:val="18"/>
          <w:szCs w:val="18"/>
        </w:rPr>
        <w:t xml:space="preserve"> </w:t>
      </w:r>
      <w:r>
        <w:rPr>
          <w:rFonts w:ascii="Times New Roman" w:hAnsi="Times New Roman" w:cs="Times New Roman"/>
          <w:sz w:val="18"/>
          <w:szCs w:val="18"/>
        </w:rPr>
        <w:t>братья и сестры</w:t>
      </w:r>
      <w:r w:rsidRPr="00D41EF0">
        <w:rPr>
          <w:rFonts w:ascii="Times New Roman" w:hAnsi="Times New Roman" w:cs="Times New Roman"/>
          <w:sz w:val="18"/>
          <w:szCs w:val="18"/>
        </w:rPr>
        <w:t>, у</w:t>
      </w:r>
      <w:r>
        <w:rPr>
          <w:rFonts w:ascii="Times New Roman" w:hAnsi="Times New Roman" w:cs="Times New Roman"/>
          <w:sz w:val="18"/>
          <w:szCs w:val="18"/>
        </w:rPr>
        <w:t xml:space="preserve">сыновители или усыновленные) между руководством Претендента </w:t>
      </w:r>
      <w:r w:rsidRPr="00730FD0">
        <w:rPr>
          <w:rFonts w:ascii="Times New Roman" w:hAnsi="Times New Roman" w:cs="Times New Roman"/>
          <w:sz w:val="18"/>
          <w:szCs w:val="18"/>
        </w:rPr>
        <w:t>(члены совета директоров (наблюдательного совета), члены коллегиальных исполнительных органов, ревизор</w:t>
      </w:r>
      <w:r>
        <w:rPr>
          <w:rFonts w:ascii="Times New Roman" w:hAnsi="Times New Roman" w:cs="Times New Roman"/>
          <w:sz w:val="18"/>
          <w:szCs w:val="18"/>
        </w:rPr>
        <w:t>, директор, генеральный директор, управляющий, президент, заместители директора и т.д.</w:t>
      </w:r>
      <w:r w:rsidRPr="00D41EF0">
        <w:rPr>
          <w:rFonts w:ascii="Times New Roman" w:hAnsi="Times New Roman" w:cs="Times New Roman"/>
          <w:sz w:val="18"/>
          <w:szCs w:val="18"/>
        </w:rPr>
        <w:t>)</w:t>
      </w:r>
      <w:r>
        <w:rPr>
          <w:rFonts w:ascii="Times New Roman" w:hAnsi="Times New Roman" w:cs="Times New Roman"/>
          <w:sz w:val="18"/>
          <w:szCs w:val="18"/>
        </w:rPr>
        <w:t>, выгодоприобретателями Претендента (</w:t>
      </w:r>
      <w:r w:rsidRPr="00D41EF0">
        <w:rPr>
          <w:rFonts w:ascii="Times New Roman" w:hAnsi="Times New Roman" w:cs="Times New Roman"/>
          <w:sz w:val="18"/>
          <w:szCs w:val="18"/>
        </w:rPr>
        <w:t>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Times New Roman" w:hAnsi="Times New Roman" w:cs="Times New Roman"/>
          <w:sz w:val="18"/>
          <w:szCs w:val="18"/>
        </w:rPr>
        <w:t>)</w:t>
      </w:r>
      <w:r w:rsidRPr="00D41EF0">
        <w:rPr>
          <w:rFonts w:ascii="Times New Roman" w:hAnsi="Times New Roman" w:cs="Times New Roman"/>
          <w:sz w:val="18"/>
          <w:szCs w:val="18"/>
        </w:rPr>
        <w:t xml:space="preserve">, членами коллегиального исполнительного органа </w:t>
      </w:r>
      <w:r>
        <w:rPr>
          <w:rFonts w:ascii="Times New Roman" w:hAnsi="Times New Roman" w:cs="Times New Roman"/>
          <w:sz w:val="18"/>
          <w:szCs w:val="18"/>
        </w:rPr>
        <w:t xml:space="preserve">Претендента и руководством ПАО «Башинформсвязь», руководителем подразделения закупок ПАО «Башинформсвязь». </w:t>
      </w:r>
    </w:p>
  </w:footnote>
  <w:footnote w:id="2">
    <w:p w:rsidR="0094193E" w:rsidRPr="009831A8" w:rsidRDefault="0094193E" w:rsidP="00341A9D">
      <w:pPr>
        <w:pStyle w:val="af7"/>
        <w:rPr>
          <w:sz w:val="18"/>
          <w:szCs w:val="18"/>
        </w:rPr>
      </w:pPr>
      <w:r w:rsidRPr="00DD3C81">
        <w:rPr>
          <w:rStyle w:val="af9"/>
          <w:sz w:val="18"/>
          <w:szCs w:val="18"/>
        </w:rPr>
        <w:footnoteRef/>
      </w:r>
      <w:r w:rsidRPr="00DD3C81">
        <w:rPr>
          <w:sz w:val="18"/>
          <w:szCs w:val="18"/>
        </w:rPr>
        <w:t xml:space="preserve"> </w:t>
      </w:r>
      <w:r>
        <w:rPr>
          <w:sz w:val="18"/>
          <w:szCs w:val="18"/>
        </w:rPr>
        <w:t xml:space="preserve">Термин «руководство» используется в отношении членов Совета директоров, членов Правления. Актуальная информация о руководстве ПАО «Башинформсвязь» размещается на официальном сайте в сети Интернет </w:t>
      </w:r>
      <w:hyperlink r:id="rId1" w:history="1">
        <w:r w:rsidRPr="00BC6D39">
          <w:rPr>
            <w:rStyle w:val="a3"/>
            <w:sz w:val="18"/>
            <w:szCs w:val="18"/>
          </w:rPr>
          <w:t>www.</w:t>
        </w:r>
        <w:r w:rsidRPr="00BC6D39">
          <w:rPr>
            <w:rStyle w:val="a3"/>
            <w:sz w:val="18"/>
            <w:szCs w:val="18"/>
            <w:lang w:val="en-US"/>
          </w:rPr>
          <w:t>bashtel</w:t>
        </w:r>
        <w:r w:rsidRPr="00BC6D39">
          <w:rPr>
            <w:rStyle w:val="a3"/>
            <w:sz w:val="18"/>
            <w:szCs w:val="18"/>
          </w:rPr>
          <w:t>.ru</w:t>
        </w:r>
      </w:hyperlink>
      <w:r>
        <w:rPr>
          <w:sz w:val="18"/>
          <w:szCs w:val="18"/>
        </w:rPr>
        <w:t xml:space="preserve"> .</w:t>
      </w:r>
    </w:p>
    <w:p w:rsidR="0094193E" w:rsidRPr="00DD3C81" w:rsidRDefault="0094193E" w:rsidP="00341A9D">
      <w:pPr>
        <w:pStyle w:val="af7"/>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93E" w:rsidRDefault="0094193E">
    <w:pPr>
      <w:pStyle w:val="a6"/>
      <w:jc w:val="center"/>
    </w:pPr>
    <w:r>
      <w:fldChar w:fldCharType="begin"/>
    </w:r>
    <w:r>
      <w:instrText>PAGE   \* MERGEFORMAT</w:instrText>
    </w:r>
    <w:r>
      <w:fldChar w:fldCharType="separate"/>
    </w:r>
    <w:r w:rsidR="001D4702">
      <w:rPr>
        <w:noProof/>
      </w:rPr>
      <w:t>20</w:t>
    </w:r>
    <w:r>
      <w:fldChar w:fldCharType="end"/>
    </w:r>
  </w:p>
  <w:p w:rsidR="0094193E" w:rsidRDefault="0094193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93E" w:rsidRDefault="0094193E">
    <w:pPr>
      <w:pStyle w:val="a6"/>
      <w:jc w:val="center"/>
    </w:pPr>
    <w:r>
      <w:fldChar w:fldCharType="begin"/>
    </w:r>
    <w:r>
      <w:instrText>PAGE   \* MERGEFORMAT</w:instrText>
    </w:r>
    <w:r>
      <w:fldChar w:fldCharType="separate"/>
    </w:r>
    <w:r w:rsidR="001D4702">
      <w:rPr>
        <w:noProof/>
      </w:rPr>
      <w:t>3</w:t>
    </w:r>
    <w:r>
      <w:fldChar w:fldCharType="end"/>
    </w:r>
  </w:p>
  <w:p w:rsidR="0094193E" w:rsidRDefault="0094193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80E39B6"/>
    <w:lvl w:ilvl="0">
      <w:numFmt w:val="decimal"/>
      <w:lvlText w:val="*"/>
      <w:lvlJc w:val="left"/>
      <w:rPr>
        <w:rFonts w:cs="Times New Roman"/>
      </w:rPr>
    </w:lvl>
  </w:abstractNum>
  <w:abstractNum w:abstractNumId="1" w15:restartNumberingAfterBreak="0">
    <w:nsid w:val="0C5B2660"/>
    <w:multiLevelType w:val="multilevel"/>
    <w:tmpl w:val="0419001F"/>
    <w:styleLink w:val="111111"/>
    <w:lvl w:ilvl="0">
      <w:start w:val="1"/>
      <w:numFmt w:val="decimal"/>
      <w:lvlText w:val="%1."/>
      <w:lvlJc w:val="left"/>
      <w:pPr>
        <w:tabs>
          <w:tab w:val="num" w:pos="3054"/>
        </w:tabs>
        <w:ind w:left="3054"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D24586C"/>
    <w:multiLevelType w:val="hybridMultilevel"/>
    <w:tmpl w:val="67C09A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46304A"/>
    <w:multiLevelType w:val="hybridMultilevel"/>
    <w:tmpl w:val="C976406E"/>
    <w:lvl w:ilvl="0" w:tplc="04190001">
      <w:start w:val="1"/>
      <w:numFmt w:val="bullet"/>
      <w:lvlText w:val=""/>
      <w:lvlJc w:val="left"/>
      <w:pPr>
        <w:tabs>
          <w:tab w:val="num" w:pos="1776"/>
        </w:tabs>
        <w:ind w:left="1776" w:hanging="360"/>
      </w:pPr>
      <w:rPr>
        <w:rFonts w:ascii="Symbol" w:hAnsi="Symbol" w:hint="default"/>
      </w:rPr>
    </w:lvl>
    <w:lvl w:ilvl="1" w:tplc="04190003" w:tentative="1">
      <w:start w:val="1"/>
      <w:numFmt w:val="bullet"/>
      <w:lvlText w:val="o"/>
      <w:lvlJc w:val="left"/>
      <w:pPr>
        <w:tabs>
          <w:tab w:val="num" w:pos="2496"/>
        </w:tabs>
        <w:ind w:left="2496" w:hanging="360"/>
      </w:pPr>
      <w:rPr>
        <w:rFonts w:ascii="Courier New" w:hAnsi="Courier New" w:cs="Courier New" w:hint="default"/>
      </w:rPr>
    </w:lvl>
    <w:lvl w:ilvl="2" w:tplc="04190005" w:tentative="1">
      <w:start w:val="1"/>
      <w:numFmt w:val="bullet"/>
      <w:lvlText w:val=""/>
      <w:lvlJc w:val="left"/>
      <w:pPr>
        <w:tabs>
          <w:tab w:val="num" w:pos="3216"/>
        </w:tabs>
        <w:ind w:left="3216" w:hanging="360"/>
      </w:pPr>
      <w:rPr>
        <w:rFonts w:ascii="Wingdings" w:hAnsi="Wingdings" w:hint="default"/>
      </w:rPr>
    </w:lvl>
    <w:lvl w:ilvl="3" w:tplc="04190001" w:tentative="1">
      <w:start w:val="1"/>
      <w:numFmt w:val="bullet"/>
      <w:lvlText w:val=""/>
      <w:lvlJc w:val="left"/>
      <w:pPr>
        <w:tabs>
          <w:tab w:val="num" w:pos="3936"/>
        </w:tabs>
        <w:ind w:left="3936" w:hanging="360"/>
      </w:pPr>
      <w:rPr>
        <w:rFonts w:ascii="Symbol" w:hAnsi="Symbol" w:hint="default"/>
      </w:rPr>
    </w:lvl>
    <w:lvl w:ilvl="4" w:tplc="04190003" w:tentative="1">
      <w:start w:val="1"/>
      <w:numFmt w:val="bullet"/>
      <w:lvlText w:val="o"/>
      <w:lvlJc w:val="left"/>
      <w:pPr>
        <w:tabs>
          <w:tab w:val="num" w:pos="4656"/>
        </w:tabs>
        <w:ind w:left="4656" w:hanging="360"/>
      </w:pPr>
      <w:rPr>
        <w:rFonts w:ascii="Courier New" w:hAnsi="Courier New" w:cs="Courier New" w:hint="default"/>
      </w:rPr>
    </w:lvl>
    <w:lvl w:ilvl="5" w:tplc="04190005" w:tentative="1">
      <w:start w:val="1"/>
      <w:numFmt w:val="bullet"/>
      <w:lvlText w:val=""/>
      <w:lvlJc w:val="left"/>
      <w:pPr>
        <w:tabs>
          <w:tab w:val="num" w:pos="5376"/>
        </w:tabs>
        <w:ind w:left="5376" w:hanging="360"/>
      </w:pPr>
      <w:rPr>
        <w:rFonts w:ascii="Wingdings" w:hAnsi="Wingdings" w:hint="default"/>
      </w:rPr>
    </w:lvl>
    <w:lvl w:ilvl="6" w:tplc="04190001" w:tentative="1">
      <w:start w:val="1"/>
      <w:numFmt w:val="bullet"/>
      <w:lvlText w:val=""/>
      <w:lvlJc w:val="left"/>
      <w:pPr>
        <w:tabs>
          <w:tab w:val="num" w:pos="6096"/>
        </w:tabs>
        <w:ind w:left="6096" w:hanging="360"/>
      </w:pPr>
      <w:rPr>
        <w:rFonts w:ascii="Symbol" w:hAnsi="Symbol" w:hint="default"/>
      </w:rPr>
    </w:lvl>
    <w:lvl w:ilvl="7" w:tplc="04190003" w:tentative="1">
      <w:start w:val="1"/>
      <w:numFmt w:val="bullet"/>
      <w:lvlText w:val="o"/>
      <w:lvlJc w:val="left"/>
      <w:pPr>
        <w:tabs>
          <w:tab w:val="num" w:pos="6816"/>
        </w:tabs>
        <w:ind w:left="6816" w:hanging="360"/>
      </w:pPr>
      <w:rPr>
        <w:rFonts w:ascii="Courier New" w:hAnsi="Courier New" w:cs="Courier New" w:hint="default"/>
      </w:rPr>
    </w:lvl>
    <w:lvl w:ilvl="8" w:tplc="04190005" w:tentative="1">
      <w:start w:val="1"/>
      <w:numFmt w:val="bullet"/>
      <w:lvlText w:val=""/>
      <w:lvlJc w:val="left"/>
      <w:pPr>
        <w:tabs>
          <w:tab w:val="num" w:pos="7536"/>
        </w:tabs>
        <w:ind w:left="7536" w:hanging="360"/>
      </w:pPr>
      <w:rPr>
        <w:rFonts w:ascii="Wingdings" w:hAnsi="Wingdings" w:hint="default"/>
      </w:rPr>
    </w:lvl>
  </w:abstractNum>
  <w:abstractNum w:abstractNumId="4" w15:restartNumberingAfterBreak="0">
    <w:nsid w:val="14CD3685"/>
    <w:multiLevelType w:val="hybridMultilevel"/>
    <w:tmpl w:val="EBEC566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1B345F49"/>
    <w:multiLevelType w:val="hybridMultilevel"/>
    <w:tmpl w:val="9EAA52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7" w15:restartNumberingAfterBreak="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4B4D0F"/>
    <w:multiLevelType w:val="hybridMultilevel"/>
    <w:tmpl w:val="03121D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4CD65D5"/>
    <w:multiLevelType w:val="hybridMultilevel"/>
    <w:tmpl w:val="C27EEC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A73126D"/>
    <w:multiLevelType w:val="multilevel"/>
    <w:tmpl w:val="5EB8123E"/>
    <w:lvl w:ilvl="0">
      <w:start w:val="1"/>
      <w:numFmt w:val="decimal"/>
      <w:pStyle w:val="1"/>
      <w:lvlText w:val="%1."/>
      <w:lvlJc w:val="left"/>
      <w:pPr>
        <w:tabs>
          <w:tab w:val="num" w:pos="360"/>
        </w:tabs>
        <w:ind w:left="360" w:hanging="360"/>
      </w:pPr>
      <w:rPr>
        <w:rFonts w:hint="default"/>
      </w:rPr>
    </w:lvl>
    <w:lvl w:ilvl="1">
      <w:start w:val="1"/>
      <w:numFmt w:val="decimal"/>
      <w:pStyle w:val="10"/>
      <w:lvlText w:val="%1.%2."/>
      <w:lvlJc w:val="left"/>
      <w:pPr>
        <w:tabs>
          <w:tab w:val="num" w:pos="792"/>
        </w:tabs>
        <w:ind w:left="792" w:hanging="432"/>
      </w:pPr>
      <w:rPr>
        <w:rFonts w:hint="default"/>
        <w:sz w:val="24"/>
        <w:szCs w:val="24"/>
      </w:rPr>
    </w:lvl>
    <w:lvl w:ilvl="2">
      <w:start w:val="1"/>
      <w:numFmt w:val="decimal"/>
      <w:lvlText w:val="%1.%2.%3."/>
      <w:lvlJc w:val="left"/>
      <w:pPr>
        <w:tabs>
          <w:tab w:val="num" w:pos="1004"/>
        </w:tabs>
        <w:ind w:left="788"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3B5860C3"/>
    <w:multiLevelType w:val="hybridMultilevel"/>
    <w:tmpl w:val="3DA2DE8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1EC498F"/>
    <w:multiLevelType w:val="hybridMultilevel"/>
    <w:tmpl w:val="E9285364"/>
    <w:lvl w:ilvl="0" w:tplc="FFFFFFFF">
      <w:start w:val="1"/>
      <w:numFmt w:val="bullet"/>
      <w:lvlText w:val=""/>
      <w:lvlJc w:val="left"/>
      <w:pPr>
        <w:tabs>
          <w:tab w:val="num" w:pos="824"/>
        </w:tabs>
        <w:ind w:left="824" w:hanging="284"/>
      </w:pPr>
      <w:rPr>
        <w:rFonts w:ascii="Symbol" w:hAnsi="Symbol" w:hint="default"/>
        <w:sz w:val="20"/>
        <w:szCs w:val="20"/>
      </w:rPr>
    </w:lvl>
    <w:lvl w:ilvl="1" w:tplc="FFFFFFFF">
      <w:start w:val="1"/>
      <w:numFmt w:val="bullet"/>
      <w:lvlText w:val=""/>
      <w:lvlJc w:val="left"/>
      <w:pPr>
        <w:tabs>
          <w:tab w:val="num" w:pos="1440"/>
        </w:tabs>
        <w:ind w:left="1420" w:hanging="340"/>
      </w:pPr>
      <w:rPr>
        <w:rFonts w:ascii="Symbol" w:hAnsi="Symbol" w:hint="default"/>
        <w:sz w:val="20"/>
        <w:szCs w:val="2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C0818D7"/>
    <w:multiLevelType w:val="hybridMultilevel"/>
    <w:tmpl w:val="E2322A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D3A7C7D"/>
    <w:multiLevelType w:val="multilevel"/>
    <w:tmpl w:val="5BC4EE18"/>
    <w:lvl w:ilvl="0">
      <w:start w:val="15"/>
      <w:numFmt w:val="decimal"/>
      <w:lvlText w:val="%1"/>
      <w:lvlJc w:val="left"/>
      <w:pPr>
        <w:ind w:left="465" w:hanging="465"/>
      </w:pPr>
      <w:rPr>
        <w:rFonts w:hint="default"/>
      </w:rPr>
    </w:lvl>
    <w:lvl w:ilvl="1">
      <w:start w:val="1"/>
      <w:numFmt w:val="decimal"/>
      <w:lvlText w:val="%1.%2"/>
      <w:lvlJc w:val="left"/>
      <w:pPr>
        <w:ind w:left="748" w:hanging="465"/>
      </w:pPr>
      <w:rPr>
        <w:rFonts w:hint="default"/>
      </w:rPr>
    </w:lvl>
    <w:lvl w:ilvl="2">
      <w:start w:val="1"/>
      <w:numFmt w:val="decimal"/>
      <w:lvlText w:val="%1.%2.%3"/>
      <w:lvlJc w:val="left"/>
      <w:pPr>
        <w:ind w:left="2832" w:hanging="720"/>
      </w:pPr>
      <w:rPr>
        <w:rFonts w:hint="default"/>
      </w:rPr>
    </w:lvl>
    <w:lvl w:ilvl="3">
      <w:start w:val="1"/>
      <w:numFmt w:val="decimal"/>
      <w:lvlText w:val="%1.%2.%3.%4"/>
      <w:lvlJc w:val="left"/>
      <w:pPr>
        <w:ind w:left="3888" w:hanging="720"/>
      </w:pPr>
      <w:rPr>
        <w:rFonts w:hint="default"/>
      </w:rPr>
    </w:lvl>
    <w:lvl w:ilvl="4">
      <w:start w:val="1"/>
      <w:numFmt w:val="decimal"/>
      <w:lvlText w:val="%1.%2.%3.%4.%5"/>
      <w:lvlJc w:val="left"/>
      <w:pPr>
        <w:ind w:left="5304" w:hanging="1080"/>
      </w:pPr>
      <w:rPr>
        <w:rFonts w:hint="default"/>
      </w:rPr>
    </w:lvl>
    <w:lvl w:ilvl="5">
      <w:start w:val="1"/>
      <w:numFmt w:val="decimal"/>
      <w:lvlText w:val="%1.%2.%3.%4.%5.%6"/>
      <w:lvlJc w:val="left"/>
      <w:pPr>
        <w:ind w:left="6720" w:hanging="1440"/>
      </w:pPr>
      <w:rPr>
        <w:rFonts w:hint="default"/>
      </w:rPr>
    </w:lvl>
    <w:lvl w:ilvl="6">
      <w:start w:val="1"/>
      <w:numFmt w:val="decimal"/>
      <w:lvlText w:val="%1.%2.%3.%4.%5.%6.%7"/>
      <w:lvlJc w:val="left"/>
      <w:pPr>
        <w:ind w:left="7776" w:hanging="1440"/>
      </w:pPr>
      <w:rPr>
        <w:rFonts w:hint="default"/>
      </w:rPr>
    </w:lvl>
    <w:lvl w:ilvl="7">
      <w:start w:val="1"/>
      <w:numFmt w:val="decimal"/>
      <w:lvlText w:val="%1.%2.%3.%4.%5.%6.%7.%8"/>
      <w:lvlJc w:val="left"/>
      <w:pPr>
        <w:ind w:left="9192" w:hanging="1800"/>
      </w:pPr>
      <w:rPr>
        <w:rFonts w:hint="default"/>
      </w:rPr>
    </w:lvl>
    <w:lvl w:ilvl="8">
      <w:start w:val="1"/>
      <w:numFmt w:val="decimal"/>
      <w:lvlText w:val="%1.%2.%3.%4.%5.%6.%7.%8.%9"/>
      <w:lvlJc w:val="left"/>
      <w:pPr>
        <w:ind w:left="10248" w:hanging="1800"/>
      </w:pPr>
      <w:rPr>
        <w:rFonts w:hint="default"/>
      </w:rPr>
    </w:lvl>
  </w:abstractNum>
  <w:abstractNum w:abstractNumId="17" w15:restartNumberingAfterBreak="0">
    <w:nsid w:val="4F7C114B"/>
    <w:multiLevelType w:val="hybridMultilevel"/>
    <w:tmpl w:val="20DE36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3B214D"/>
    <w:multiLevelType w:val="hybridMultilevel"/>
    <w:tmpl w:val="9E76A72A"/>
    <w:lvl w:ilvl="0" w:tplc="41B04AF8">
      <w:start w:val="4"/>
      <w:numFmt w:val="bullet"/>
      <w:lvlText w:val="-"/>
      <w:lvlJc w:val="left"/>
      <w:pPr>
        <w:ind w:left="1080" w:hanging="360"/>
      </w:pPr>
      <w:rPr>
        <w:rFonts w:ascii="Times New Roman" w:eastAsia="SimSun" w:hAnsi="Times New Roman" w:hint="default"/>
      </w:rPr>
    </w:lvl>
    <w:lvl w:ilvl="1" w:tplc="04190003">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52430E64"/>
    <w:multiLevelType w:val="hybridMultilevel"/>
    <w:tmpl w:val="2252F9EC"/>
    <w:lvl w:ilvl="0" w:tplc="AE36C1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58A864D5"/>
    <w:multiLevelType w:val="multilevel"/>
    <w:tmpl w:val="0419001F"/>
    <w:numStyleLink w:val="111111"/>
  </w:abstractNum>
  <w:abstractNum w:abstractNumId="21" w15:restartNumberingAfterBreak="0">
    <w:nsid w:val="5C6D09A6"/>
    <w:multiLevelType w:val="hybridMultilevel"/>
    <w:tmpl w:val="0D3E6D72"/>
    <w:lvl w:ilvl="0" w:tplc="AC863D0A">
      <w:start w:val="1"/>
      <w:numFmt w:val="decimal"/>
      <w:lvlText w:val="%1."/>
      <w:lvlJc w:val="left"/>
      <w:pPr>
        <w:ind w:left="564" w:hanging="360"/>
      </w:pPr>
      <w:rPr>
        <w:rFonts w:ascii="Times New Roman" w:eastAsia="Calibri" w:hAnsi="Times New Roman" w:cs="Times New Roman" w:hint="default"/>
        <w:b w:val="0"/>
        <w:i w:val="0"/>
        <w:color w:val="000000"/>
        <w:sz w:val="24"/>
      </w:rPr>
    </w:lvl>
    <w:lvl w:ilvl="1" w:tplc="04190019">
      <w:start w:val="1"/>
      <w:numFmt w:val="lowerLetter"/>
      <w:lvlText w:val="%2."/>
      <w:lvlJc w:val="left"/>
      <w:pPr>
        <w:ind w:left="1284" w:hanging="360"/>
      </w:pPr>
    </w:lvl>
    <w:lvl w:ilvl="2" w:tplc="0419001B">
      <w:start w:val="1"/>
      <w:numFmt w:val="lowerRoman"/>
      <w:lvlText w:val="%3."/>
      <w:lvlJc w:val="right"/>
      <w:pPr>
        <w:ind w:left="2004" w:hanging="180"/>
      </w:pPr>
    </w:lvl>
    <w:lvl w:ilvl="3" w:tplc="0419000F">
      <w:start w:val="1"/>
      <w:numFmt w:val="decimal"/>
      <w:lvlText w:val="%4."/>
      <w:lvlJc w:val="left"/>
      <w:pPr>
        <w:ind w:left="2724" w:hanging="360"/>
      </w:pPr>
    </w:lvl>
    <w:lvl w:ilvl="4" w:tplc="04190019">
      <w:start w:val="1"/>
      <w:numFmt w:val="lowerLetter"/>
      <w:lvlText w:val="%5."/>
      <w:lvlJc w:val="left"/>
      <w:pPr>
        <w:ind w:left="3444" w:hanging="360"/>
      </w:pPr>
    </w:lvl>
    <w:lvl w:ilvl="5" w:tplc="0419001B">
      <w:start w:val="1"/>
      <w:numFmt w:val="lowerRoman"/>
      <w:lvlText w:val="%6."/>
      <w:lvlJc w:val="right"/>
      <w:pPr>
        <w:ind w:left="4164" w:hanging="180"/>
      </w:pPr>
    </w:lvl>
    <w:lvl w:ilvl="6" w:tplc="0419000F">
      <w:start w:val="1"/>
      <w:numFmt w:val="decimal"/>
      <w:lvlText w:val="%7."/>
      <w:lvlJc w:val="left"/>
      <w:pPr>
        <w:ind w:left="4884" w:hanging="360"/>
      </w:pPr>
    </w:lvl>
    <w:lvl w:ilvl="7" w:tplc="04190019">
      <w:start w:val="1"/>
      <w:numFmt w:val="lowerLetter"/>
      <w:lvlText w:val="%8."/>
      <w:lvlJc w:val="left"/>
      <w:pPr>
        <w:ind w:left="5604" w:hanging="360"/>
      </w:pPr>
    </w:lvl>
    <w:lvl w:ilvl="8" w:tplc="0419001B">
      <w:start w:val="1"/>
      <w:numFmt w:val="lowerRoman"/>
      <w:lvlText w:val="%9."/>
      <w:lvlJc w:val="right"/>
      <w:pPr>
        <w:ind w:left="6324" w:hanging="180"/>
      </w:pPr>
    </w:lvl>
  </w:abstractNum>
  <w:abstractNum w:abstractNumId="22" w15:restartNumberingAfterBreak="0">
    <w:nsid w:val="5DD3383C"/>
    <w:multiLevelType w:val="hybridMultilevel"/>
    <w:tmpl w:val="E624A0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A174F0B"/>
    <w:multiLevelType w:val="multilevel"/>
    <w:tmpl w:val="C4EAC808"/>
    <w:lvl w:ilvl="0">
      <w:start w:val="1"/>
      <w:numFmt w:val="decimal"/>
      <w:lvlText w:val="%1."/>
      <w:lvlJc w:val="left"/>
      <w:pPr>
        <w:ind w:left="720" w:hanging="360"/>
      </w:pPr>
      <w:rPr>
        <w:b/>
        <w:i w:val="0"/>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25" w15:restartNumberingAfterBreak="0">
    <w:nsid w:val="733A381E"/>
    <w:multiLevelType w:val="hybridMultilevel"/>
    <w:tmpl w:val="683E73A0"/>
    <w:lvl w:ilvl="0" w:tplc="CB8A2C8C">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7B94A04"/>
    <w:multiLevelType w:val="multilevel"/>
    <w:tmpl w:val="94DE9D18"/>
    <w:lvl w:ilvl="0">
      <w:start w:val="14"/>
      <w:numFmt w:val="decimal"/>
      <w:lvlText w:val="%1"/>
      <w:lvlJc w:val="left"/>
      <w:pPr>
        <w:ind w:left="660" w:hanging="660"/>
      </w:pPr>
      <w:rPr>
        <w:rFonts w:hint="default"/>
      </w:rPr>
    </w:lvl>
    <w:lvl w:ilvl="1">
      <w:start w:val="5"/>
      <w:numFmt w:val="decimal"/>
      <w:lvlText w:val="%1.%2"/>
      <w:lvlJc w:val="left"/>
      <w:pPr>
        <w:ind w:left="1056" w:hanging="66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27" w15:restartNumberingAfterBreak="0">
    <w:nsid w:val="79DD5A9D"/>
    <w:multiLevelType w:val="hybridMultilevel"/>
    <w:tmpl w:val="22D23D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9" w15:restartNumberingAfterBreak="0">
    <w:nsid w:val="7C621129"/>
    <w:multiLevelType w:val="multilevel"/>
    <w:tmpl w:val="01402BE0"/>
    <w:lvl w:ilvl="0">
      <w:start w:val="1"/>
      <w:numFmt w:val="decimal"/>
      <w:lvlText w:val="%1."/>
      <w:lvlJc w:val="left"/>
      <w:pPr>
        <w:ind w:left="495" w:hanging="495"/>
      </w:pPr>
      <w:rPr>
        <w:rFonts w:hint="default"/>
      </w:rPr>
    </w:lvl>
    <w:lvl w:ilvl="1">
      <w:start w:val="2"/>
      <w:numFmt w:val="decimal"/>
      <w:lvlText w:val="%1.%2."/>
      <w:lvlJc w:val="left"/>
      <w:pPr>
        <w:ind w:left="1035" w:hanging="495"/>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0" w15:restartNumberingAfterBreak="0">
    <w:nsid w:val="7FD15BFC"/>
    <w:multiLevelType w:val="multilevel"/>
    <w:tmpl w:val="403A5AD6"/>
    <w:lvl w:ilvl="0">
      <w:start w:val="12"/>
      <w:numFmt w:val="decimal"/>
      <w:lvlText w:val="%1."/>
      <w:lvlJc w:val="left"/>
      <w:pPr>
        <w:ind w:left="525" w:hanging="52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31" w15:restartNumberingAfterBreak="0">
    <w:nsid w:val="7FD84A89"/>
    <w:multiLevelType w:val="hybridMultilevel"/>
    <w:tmpl w:val="FF888B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8"/>
  </w:num>
  <w:num w:numId="2">
    <w:abstractNumId w:val="14"/>
  </w:num>
  <w:num w:numId="3">
    <w:abstractNumId w:val="12"/>
  </w:num>
  <w:num w:numId="4">
    <w:abstractNumId w:val="24"/>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3"/>
  </w:num>
  <w:num w:numId="9">
    <w:abstractNumId w:val="11"/>
  </w:num>
  <w:num w:numId="10">
    <w:abstractNumId w:val="20"/>
    <w:lvlOverride w:ilvl="1">
      <w:lvl w:ilvl="1">
        <w:start w:val="1"/>
        <w:numFmt w:val="decimal"/>
        <w:lvlText w:val="%1.%2."/>
        <w:lvlJc w:val="left"/>
        <w:pPr>
          <w:tabs>
            <w:tab w:val="num" w:pos="792"/>
          </w:tabs>
          <w:ind w:left="792" w:hanging="432"/>
        </w:pPr>
        <w:rPr>
          <w:rFonts w:cs="Times New Roman"/>
          <w:i w:val="0"/>
        </w:rPr>
      </w:lvl>
    </w:lvlOverride>
  </w:num>
  <w:num w:numId="11">
    <w:abstractNumId w:val="1"/>
  </w:num>
  <w:num w:numId="12">
    <w:abstractNumId w:val="30"/>
  </w:num>
  <w:num w:numId="13">
    <w:abstractNumId w:val="26"/>
  </w:num>
  <w:num w:numId="14">
    <w:abstractNumId w:val="16"/>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9"/>
  </w:num>
  <w:num w:numId="18">
    <w:abstractNumId w:val="31"/>
  </w:num>
  <w:num w:numId="19">
    <w:abstractNumId w:val="27"/>
  </w:num>
  <w:num w:numId="20">
    <w:abstractNumId w:val="3"/>
  </w:num>
  <w:num w:numId="21">
    <w:abstractNumId w:val="0"/>
    <w:lvlOverride w:ilvl="0">
      <w:lvl w:ilvl="0">
        <w:numFmt w:val="bullet"/>
        <w:lvlText w:val=""/>
        <w:legacy w:legacy="1" w:legacySpace="0" w:legacyIndent="360"/>
        <w:lvlJc w:val="left"/>
        <w:pPr>
          <w:ind w:left="360" w:hanging="360"/>
        </w:pPr>
        <w:rPr>
          <w:rFonts w:ascii="Symbol" w:hAnsi="Symbol" w:hint="default"/>
        </w:rPr>
      </w:lvl>
    </w:lvlOverride>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2"/>
  </w:num>
  <w:num w:numId="27">
    <w:abstractNumId w:val="22"/>
  </w:num>
  <w:num w:numId="28">
    <w:abstractNumId w:val="17"/>
  </w:num>
  <w:num w:numId="29">
    <w:abstractNumId w:val="5"/>
  </w:num>
  <w:num w:numId="30">
    <w:abstractNumId w:val="29"/>
  </w:num>
  <w:num w:numId="31">
    <w:abstractNumId w:val="25"/>
  </w:num>
  <w:num w:numId="32">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A9D"/>
    <w:rsid w:val="0000602B"/>
    <w:rsid w:val="00027E72"/>
    <w:rsid w:val="0009104E"/>
    <w:rsid w:val="000B0EF8"/>
    <w:rsid w:val="000D0F88"/>
    <w:rsid w:val="000D2CD6"/>
    <w:rsid w:val="00182AD4"/>
    <w:rsid w:val="00183BA2"/>
    <w:rsid w:val="001D4702"/>
    <w:rsid w:val="001E3FD5"/>
    <w:rsid w:val="002452AB"/>
    <w:rsid w:val="00246871"/>
    <w:rsid w:val="0026494D"/>
    <w:rsid w:val="00341A9D"/>
    <w:rsid w:val="00351857"/>
    <w:rsid w:val="003C24EA"/>
    <w:rsid w:val="00454C7F"/>
    <w:rsid w:val="004E1E0B"/>
    <w:rsid w:val="004F50F6"/>
    <w:rsid w:val="004F7D5D"/>
    <w:rsid w:val="005906B2"/>
    <w:rsid w:val="00591A12"/>
    <w:rsid w:val="005A1018"/>
    <w:rsid w:val="00673C39"/>
    <w:rsid w:val="006F5D2B"/>
    <w:rsid w:val="00724C32"/>
    <w:rsid w:val="00731753"/>
    <w:rsid w:val="00741ED9"/>
    <w:rsid w:val="007729D3"/>
    <w:rsid w:val="00787E9A"/>
    <w:rsid w:val="007C2049"/>
    <w:rsid w:val="008549DC"/>
    <w:rsid w:val="008D67F1"/>
    <w:rsid w:val="0094193E"/>
    <w:rsid w:val="009831A8"/>
    <w:rsid w:val="009A0E39"/>
    <w:rsid w:val="009B5C08"/>
    <w:rsid w:val="00A356F2"/>
    <w:rsid w:val="00BB5B05"/>
    <w:rsid w:val="00BC63EF"/>
    <w:rsid w:val="00C51035"/>
    <w:rsid w:val="00C771B8"/>
    <w:rsid w:val="00C77CCE"/>
    <w:rsid w:val="00C83BFD"/>
    <w:rsid w:val="00CB5B32"/>
    <w:rsid w:val="00D3266F"/>
    <w:rsid w:val="00D96D03"/>
    <w:rsid w:val="00DA43B6"/>
    <w:rsid w:val="00DE0A90"/>
    <w:rsid w:val="00DF18F2"/>
    <w:rsid w:val="00E455A3"/>
    <w:rsid w:val="00EB0525"/>
    <w:rsid w:val="00EB3BDD"/>
    <w:rsid w:val="00F074B7"/>
    <w:rsid w:val="00F22DDD"/>
    <w:rsid w:val="00F62DAF"/>
    <w:rsid w:val="00F65778"/>
    <w:rsid w:val="00F9336B"/>
    <w:rsid w:val="00FC283B"/>
    <w:rsid w:val="00FF1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AE9AA1-AA49-424A-8A24-9D69BBB1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1A9D"/>
    <w:pPr>
      <w:spacing w:after="0" w:line="240" w:lineRule="auto"/>
    </w:pPr>
    <w:rPr>
      <w:rFonts w:ascii="Times New Roman" w:eastAsia="Times New Roman" w:hAnsi="Times New Roman" w:cs="Times New Roman"/>
      <w:sz w:val="24"/>
      <w:szCs w:val="24"/>
      <w:lang w:eastAsia="ru-RU"/>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eadi...,Б1,Б11"/>
    <w:basedOn w:val="a"/>
    <w:next w:val="a"/>
    <w:link w:val="12"/>
    <w:qFormat/>
    <w:rsid w:val="00341A9D"/>
    <w:pPr>
      <w:keepNext/>
      <w:keepLines/>
      <w:spacing w:before="480"/>
      <w:outlineLvl w:val="0"/>
    </w:pPr>
    <w:rPr>
      <w:rFonts w:ascii="Cambria" w:hAnsi="Cambria"/>
      <w:b/>
      <w:bCs/>
      <w:color w:val="365F91"/>
      <w:sz w:val="28"/>
      <w:szCs w:val="28"/>
    </w:rPr>
  </w:style>
  <w:style w:type="paragraph" w:styleId="20">
    <w:name w:val="heading 2"/>
    <w:aliases w:val="H2,H2 Знак"/>
    <w:basedOn w:val="a"/>
    <w:next w:val="a"/>
    <w:link w:val="21"/>
    <w:qFormat/>
    <w:rsid w:val="00341A9D"/>
    <w:pPr>
      <w:keepNext/>
      <w:keepLines/>
      <w:spacing w:before="200"/>
      <w:outlineLvl w:val="1"/>
    </w:pPr>
    <w:rPr>
      <w:rFonts w:ascii="Cambria" w:hAnsi="Cambria"/>
      <w:b/>
      <w:bCs/>
      <w:color w:val="4F81BD"/>
      <w:sz w:val="26"/>
      <w:szCs w:val="26"/>
    </w:rPr>
  </w:style>
  <w:style w:type="paragraph" w:styleId="3">
    <w:name w:val="heading 3"/>
    <w:aliases w:val=" Знак2,Знак2"/>
    <w:basedOn w:val="a"/>
    <w:next w:val="a"/>
    <w:link w:val="30"/>
    <w:qFormat/>
    <w:rsid w:val="00341A9D"/>
    <w:pPr>
      <w:keepNext/>
      <w:keepLines/>
      <w:spacing w:before="200"/>
      <w:outlineLvl w:val="2"/>
    </w:pPr>
    <w:rPr>
      <w:rFonts w:ascii="Cambria" w:hAnsi="Cambria"/>
      <w:b/>
      <w:bCs/>
      <w:color w:val="4F81BD"/>
    </w:rPr>
  </w:style>
  <w:style w:type="paragraph" w:styleId="40">
    <w:name w:val="heading 4"/>
    <w:basedOn w:val="a"/>
    <w:next w:val="a"/>
    <w:link w:val="41"/>
    <w:uiPriority w:val="9"/>
    <w:qFormat/>
    <w:rsid w:val="00341A9D"/>
    <w:pPr>
      <w:keepNext/>
      <w:keepLines/>
      <w:spacing w:before="200"/>
      <w:outlineLvl w:val="3"/>
    </w:pPr>
    <w:rPr>
      <w:rFonts w:ascii="Cambria" w:hAnsi="Cambria"/>
      <w:b/>
      <w:bCs/>
      <w:i/>
      <w:iCs/>
      <w:color w:val="4F81BD"/>
    </w:rPr>
  </w:style>
  <w:style w:type="paragraph" w:styleId="5">
    <w:name w:val="heading 5"/>
    <w:basedOn w:val="a"/>
    <w:next w:val="a"/>
    <w:link w:val="50"/>
    <w:uiPriority w:val="9"/>
    <w:qFormat/>
    <w:rsid w:val="00341A9D"/>
    <w:pPr>
      <w:keepNext/>
      <w:outlineLvl w:val="4"/>
    </w:pPr>
    <w:rPr>
      <w:b/>
      <w:i/>
      <w:sz w:val="26"/>
      <w:szCs w:val="26"/>
    </w:rPr>
  </w:style>
  <w:style w:type="paragraph" w:styleId="6">
    <w:name w:val="heading 6"/>
    <w:basedOn w:val="a"/>
    <w:next w:val="a"/>
    <w:link w:val="60"/>
    <w:uiPriority w:val="9"/>
    <w:qFormat/>
    <w:rsid w:val="00341A9D"/>
    <w:pPr>
      <w:keepNext/>
      <w:ind w:firstLine="709"/>
      <w:jc w:val="right"/>
      <w:outlineLvl w:val="5"/>
    </w:pPr>
    <w:rPr>
      <w:b/>
      <w:sz w:val="26"/>
      <w:szCs w:val="26"/>
    </w:rPr>
  </w:style>
  <w:style w:type="paragraph" w:styleId="7">
    <w:name w:val="heading 7"/>
    <w:basedOn w:val="a"/>
    <w:next w:val="a"/>
    <w:link w:val="70"/>
    <w:qFormat/>
    <w:rsid w:val="00341A9D"/>
    <w:pPr>
      <w:tabs>
        <w:tab w:val="num" w:pos="3469"/>
      </w:tabs>
      <w:spacing w:before="240" w:after="60"/>
      <w:ind w:left="3469" w:hanging="1296"/>
      <w:outlineLvl w:val="6"/>
    </w:pPr>
  </w:style>
  <w:style w:type="paragraph" w:styleId="8">
    <w:name w:val="heading 8"/>
    <w:basedOn w:val="a"/>
    <w:next w:val="a"/>
    <w:link w:val="80"/>
    <w:uiPriority w:val="9"/>
    <w:qFormat/>
    <w:rsid w:val="00341A9D"/>
    <w:pPr>
      <w:keepNext/>
      <w:keepLines/>
      <w:spacing w:before="200"/>
      <w:outlineLvl w:val="7"/>
    </w:pPr>
    <w:rPr>
      <w:rFonts w:ascii="Cambria" w:hAnsi="Cambria"/>
      <w:color w:val="404040"/>
      <w:sz w:val="20"/>
      <w:szCs w:val="20"/>
    </w:rPr>
  </w:style>
  <w:style w:type="paragraph" w:styleId="9">
    <w:name w:val="heading 9"/>
    <w:basedOn w:val="a"/>
    <w:next w:val="a"/>
    <w:link w:val="90"/>
    <w:uiPriority w:val="9"/>
    <w:qFormat/>
    <w:rsid w:val="00341A9D"/>
    <w:pPr>
      <w:keepNext/>
      <w:overflowPunct w:val="0"/>
      <w:autoSpaceDE w:val="0"/>
      <w:autoSpaceDN w:val="0"/>
      <w:adjustRightInd w:val="0"/>
      <w:jc w:val="center"/>
      <w:outlineLvl w:val="8"/>
    </w:pPr>
    <w:rPr>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0"/>
    <w:link w:val="11"/>
    <w:rsid w:val="00341A9D"/>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
    <w:basedOn w:val="a0"/>
    <w:link w:val="20"/>
    <w:rsid w:val="00341A9D"/>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0"/>
    <w:link w:val="3"/>
    <w:rsid w:val="00341A9D"/>
    <w:rPr>
      <w:rFonts w:ascii="Cambria" w:eastAsia="Times New Roman" w:hAnsi="Cambria" w:cs="Times New Roman"/>
      <w:b/>
      <w:bCs/>
      <w:color w:val="4F81BD"/>
      <w:sz w:val="24"/>
      <w:szCs w:val="24"/>
      <w:lang w:eastAsia="ru-RU"/>
    </w:rPr>
  </w:style>
  <w:style w:type="character" w:customStyle="1" w:styleId="41">
    <w:name w:val="Заголовок 4 Знак"/>
    <w:basedOn w:val="a0"/>
    <w:link w:val="40"/>
    <w:uiPriority w:val="9"/>
    <w:rsid w:val="00341A9D"/>
    <w:rPr>
      <w:rFonts w:ascii="Cambria" w:eastAsia="Times New Roman" w:hAnsi="Cambria" w:cs="Times New Roman"/>
      <w:b/>
      <w:bCs/>
      <w:i/>
      <w:iCs/>
      <w:color w:val="4F81BD"/>
      <w:sz w:val="24"/>
      <w:szCs w:val="24"/>
      <w:lang w:eastAsia="ru-RU"/>
    </w:rPr>
  </w:style>
  <w:style w:type="character" w:customStyle="1" w:styleId="50">
    <w:name w:val="Заголовок 5 Знак"/>
    <w:basedOn w:val="a0"/>
    <w:link w:val="5"/>
    <w:uiPriority w:val="9"/>
    <w:rsid w:val="00341A9D"/>
    <w:rPr>
      <w:rFonts w:ascii="Times New Roman" w:eastAsia="Times New Roman" w:hAnsi="Times New Roman" w:cs="Times New Roman"/>
      <w:b/>
      <w:i/>
      <w:sz w:val="26"/>
      <w:szCs w:val="26"/>
      <w:lang w:eastAsia="ru-RU"/>
    </w:rPr>
  </w:style>
  <w:style w:type="character" w:customStyle="1" w:styleId="60">
    <w:name w:val="Заголовок 6 Знак"/>
    <w:basedOn w:val="a0"/>
    <w:link w:val="6"/>
    <w:uiPriority w:val="9"/>
    <w:rsid w:val="00341A9D"/>
    <w:rPr>
      <w:rFonts w:ascii="Times New Roman" w:eastAsia="Times New Roman" w:hAnsi="Times New Roman" w:cs="Times New Roman"/>
      <w:b/>
      <w:sz w:val="26"/>
      <w:szCs w:val="26"/>
      <w:lang w:eastAsia="ru-RU"/>
    </w:rPr>
  </w:style>
  <w:style w:type="character" w:customStyle="1" w:styleId="70">
    <w:name w:val="Заголовок 7 Знак"/>
    <w:basedOn w:val="a0"/>
    <w:link w:val="7"/>
    <w:rsid w:val="00341A9D"/>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341A9D"/>
    <w:rPr>
      <w:rFonts w:ascii="Cambria" w:eastAsia="Times New Roman" w:hAnsi="Cambria" w:cs="Times New Roman"/>
      <w:color w:val="404040"/>
      <w:sz w:val="20"/>
      <w:szCs w:val="20"/>
      <w:lang w:eastAsia="ru-RU"/>
    </w:rPr>
  </w:style>
  <w:style w:type="character" w:customStyle="1" w:styleId="90">
    <w:name w:val="Заголовок 9 Знак"/>
    <w:basedOn w:val="a0"/>
    <w:link w:val="9"/>
    <w:uiPriority w:val="9"/>
    <w:rsid w:val="00341A9D"/>
    <w:rPr>
      <w:rFonts w:ascii="Times New Roman" w:eastAsia="Times New Roman" w:hAnsi="Times New Roman" w:cs="Times New Roman"/>
      <w:bCs/>
      <w:i/>
      <w:iCs/>
      <w:sz w:val="26"/>
      <w:szCs w:val="26"/>
      <w:lang w:eastAsia="ru-RU"/>
    </w:rPr>
  </w:style>
  <w:style w:type="paragraph" w:customStyle="1" w:styleId="110">
    <w:name w:val="заголовок 11"/>
    <w:basedOn w:val="a"/>
    <w:next w:val="a"/>
    <w:rsid w:val="00341A9D"/>
    <w:pPr>
      <w:keepNext/>
      <w:snapToGrid w:val="0"/>
      <w:jc w:val="center"/>
    </w:pPr>
    <w:rPr>
      <w:szCs w:val="20"/>
    </w:rPr>
  </w:style>
  <w:style w:type="paragraph" w:customStyle="1" w:styleId="rvps1">
    <w:name w:val="rvps1"/>
    <w:basedOn w:val="a"/>
    <w:rsid w:val="00341A9D"/>
    <w:pPr>
      <w:jc w:val="center"/>
    </w:pPr>
  </w:style>
  <w:style w:type="character" w:styleId="a3">
    <w:name w:val="Hyperlink"/>
    <w:uiPriority w:val="99"/>
    <w:unhideWhenUsed/>
    <w:rsid w:val="00341A9D"/>
    <w:rPr>
      <w:color w:val="0000FF"/>
      <w:u w:val="single"/>
    </w:rPr>
  </w:style>
  <w:style w:type="paragraph" w:styleId="a4">
    <w:name w:val="List Paragraph"/>
    <w:basedOn w:val="a"/>
    <w:link w:val="a5"/>
    <w:uiPriority w:val="34"/>
    <w:qFormat/>
    <w:rsid w:val="00341A9D"/>
    <w:pPr>
      <w:ind w:left="720"/>
      <w:contextualSpacing/>
    </w:pPr>
  </w:style>
  <w:style w:type="paragraph" w:styleId="13">
    <w:name w:val="toc 1"/>
    <w:basedOn w:val="a"/>
    <w:next w:val="a"/>
    <w:autoRedefine/>
    <w:uiPriority w:val="39"/>
    <w:qFormat/>
    <w:rsid w:val="00341A9D"/>
    <w:pPr>
      <w:ind w:left="34" w:hanging="1"/>
      <w:jc w:val="both"/>
    </w:pPr>
  </w:style>
  <w:style w:type="paragraph" w:styleId="2">
    <w:name w:val="toc 2"/>
    <w:basedOn w:val="a"/>
    <w:next w:val="a"/>
    <w:autoRedefine/>
    <w:uiPriority w:val="39"/>
    <w:qFormat/>
    <w:rsid w:val="00341A9D"/>
    <w:pPr>
      <w:numPr>
        <w:numId w:val="1"/>
      </w:numPr>
      <w:tabs>
        <w:tab w:val="right" w:leader="dot" w:pos="10196"/>
      </w:tabs>
      <w:ind w:left="0"/>
    </w:pPr>
    <w:rPr>
      <w:rFonts w:eastAsia="MS Mincho"/>
      <w:b/>
      <w:i/>
      <w:iCs/>
      <w:noProof/>
      <w:lang w:val="x-none" w:eastAsia="x-none"/>
    </w:rPr>
  </w:style>
  <w:style w:type="paragraph" w:styleId="a6">
    <w:name w:val="header"/>
    <w:basedOn w:val="a"/>
    <w:link w:val="a7"/>
    <w:uiPriority w:val="99"/>
    <w:unhideWhenUsed/>
    <w:rsid w:val="00341A9D"/>
    <w:pPr>
      <w:tabs>
        <w:tab w:val="center" w:pos="4677"/>
        <w:tab w:val="right" w:pos="9355"/>
      </w:tabs>
    </w:pPr>
  </w:style>
  <w:style w:type="character" w:customStyle="1" w:styleId="a7">
    <w:name w:val="Верхний колонтитул Знак"/>
    <w:basedOn w:val="a0"/>
    <w:link w:val="a6"/>
    <w:uiPriority w:val="99"/>
    <w:rsid w:val="00341A9D"/>
    <w:rPr>
      <w:rFonts w:ascii="Times New Roman" w:eastAsia="Times New Roman" w:hAnsi="Times New Roman" w:cs="Times New Roman"/>
      <w:sz w:val="24"/>
      <w:szCs w:val="24"/>
      <w:lang w:eastAsia="ru-RU"/>
    </w:rPr>
  </w:style>
  <w:style w:type="paragraph" w:styleId="a8">
    <w:name w:val="footer"/>
    <w:basedOn w:val="a"/>
    <w:link w:val="a9"/>
    <w:unhideWhenUsed/>
    <w:rsid w:val="00341A9D"/>
    <w:pPr>
      <w:tabs>
        <w:tab w:val="center" w:pos="4677"/>
        <w:tab w:val="right" w:pos="9355"/>
      </w:tabs>
    </w:pPr>
  </w:style>
  <w:style w:type="character" w:customStyle="1" w:styleId="a9">
    <w:name w:val="Нижний колонтитул Знак"/>
    <w:basedOn w:val="a0"/>
    <w:link w:val="a8"/>
    <w:rsid w:val="00341A9D"/>
    <w:rPr>
      <w:rFonts w:ascii="Times New Roman" w:eastAsia="Times New Roman" w:hAnsi="Times New Roman" w:cs="Times New Roman"/>
      <w:sz w:val="24"/>
      <w:szCs w:val="24"/>
      <w:lang w:eastAsia="ru-RU"/>
    </w:rPr>
  </w:style>
  <w:style w:type="paragraph" w:styleId="aa">
    <w:name w:val="Balloon Text"/>
    <w:basedOn w:val="a"/>
    <w:link w:val="ab"/>
    <w:unhideWhenUsed/>
    <w:rsid w:val="00341A9D"/>
    <w:rPr>
      <w:rFonts w:ascii="Tahoma" w:hAnsi="Tahoma" w:cs="Tahoma"/>
      <w:sz w:val="16"/>
      <w:szCs w:val="16"/>
    </w:rPr>
  </w:style>
  <w:style w:type="character" w:customStyle="1" w:styleId="ab">
    <w:name w:val="Текст выноски Знак"/>
    <w:basedOn w:val="a0"/>
    <w:link w:val="aa"/>
    <w:rsid w:val="00341A9D"/>
    <w:rPr>
      <w:rFonts w:ascii="Tahoma" w:eastAsia="Times New Roman" w:hAnsi="Tahoma" w:cs="Tahoma"/>
      <w:sz w:val="16"/>
      <w:szCs w:val="16"/>
      <w:lang w:eastAsia="ru-RU"/>
    </w:rPr>
  </w:style>
  <w:style w:type="table" w:styleId="ac">
    <w:name w:val="Table Grid"/>
    <w:basedOn w:val="a1"/>
    <w:uiPriority w:val="59"/>
    <w:rsid w:val="00341A9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Web),Обычный (веб) Знак Знак,Обычный (Web) Знак Знак Знак"/>
    <w:basedOn w:val="a"/>
    <w:link w:val="ae"/>
    <w:rsid w:val="00341A9D"/>
    <w:pPr>
      <w:spacing w:before="100" w:beforeAutospacing="1" w:after="100" w:afterAutospacing="1"/>
    </w:pPr>
  </w:style>
  <w:style w:type="paragraph" w:customStyle="1" w:styleId="Times12">
    <w:name w:val="Times 12"/>
    <w:basedOn w:val="a"/>
    <w:uiPriority w:val="99"/>
    <w:qFormat/>
    <w:rsid w:val="00341A9D"/>
    <w:pPr>
      <w:overflowPunct w:val="0"/>
      <w:autoSpaceDE w:val="0"/>
      <w:autoSpaceDN w:val="0"/>
      <w:adjustRightInd w:val="0"/>
      <w:ind w:firstLine="567"/>
      <w:jc w:val="both"/>
    </w:pPr>
    <w:rPr>
      <w:bCs/>
      <w:szCs w:val="22"/>
    </w:rPr>
  </w:style>
  <w:style w:type="paragraph" w:customStyle="1" w:styleId="rvps9">
    <w:name w:val="rvps9"/>
    <w:basedOn w:val="a"/>
    <w:rsid w:val="00341A9D"/>
    <w:pPr>
      <w:jc w:val="both"/>
    </w:pPr>
  </w:style>
  <w:style w:type="paragraph" w:customStyle="1" w:styleId="31">
    <w:name w:val="Стиль3"/>
    <w:basedOn w:val="22"/>
    <w:rsid w:val="00341A9D"/>
    <w:pPr>
      <w:widowControl w:val="0"/>
      <w:tabs>
        <w:tab w:val="num" w:pos="1307"/>
      </w:tabs>
      <w:adjustRightInd w:val="0"/>
      <w:spacing w:after="0" w:line="240" w:lineRule="auto"/>
      <w:ind w:left="1080"/>
      <w:jc w:val="both"/>
    </w:pPr>
    <w:rPr>
      <w:szCs w:val="20"/>
    </w:rPr>
  </w:style>
  <w:style w:type="paragraph" w:styleId="22">
    <w:name w:val="Body Text Indent 2"/>
    <w:basedOn w:val="a"/>
    <w:link w:val="23"/>
    <w:uiPriority w:val="99"/>
    <w:semiHidden/>
    <w:unhideWhenUsed/>
    <w:rsid w:val="00341A9D"/>
    <w:pPr>
      <w:spacing w:after="120" w:line="480" w:lineRule="auto"/>
      <w:ind w:left="283"/>
    </w:pPr>
  </w:style>
  <w:style w:type="character" w:customStyle="1" w:styleId="23">
    <w:name w:val="Основной текст с отступом 2 Знак"/>
    <w:basedOn w:val="a0"/>
    <w:link w:val="22"/>
    <w:uiPriority w:val="99"/>
    <w:semiHidden/>
    <w:rsid w:val="00341A9D"/>
    <w:rPr>
      <w:rFonts w:ascii="Times New Roman" w:eastAsia="Times New Roman" w:hAnsi="Times New Roman" w:cs="Times New Roman"/>
      <w:sz w:val="24"/>
      <w:szCs w:val="24"/>
      <w:lang w:eastAsia="ru-RU"/>
    </w:rPr>
  </w:style>
  <w:style w:type="paragraph" w:styleId="af">
    <w:name w:val="Plain Text"/>
    <w:basedOn w:val="a"/>
    <w:link w:val="af0"/>
    <w:rsid w:val="00341A9D"/>
    <w:pPr>
      <w:snapToGrid w:val="0"/>
    </w:pPr>
    <w:rPr>
      <w:rFonts w:ascii="Courier New" w:hAnsi="Courier New"/>
      <w:sz w:val="20"/>
      <w:szCs w:val="20"/>
    </w:rPr>
  </w:style>
  <w:style w:type="character" w:customStyle="1" w:styleId="af0">
    <w:name w:val="Текст Знак"/>
    <w:basedOn w:val="a0"/>
    <w:link w:val="af"/>
    <w:rsid w:val="00341A9D"/>
    <w:rPr>
      <w:rFonts w:ascii="Courier New" w:eastAsia="Times New Roman" w:hAnsi="Courier New" w:cs="Times New Roman"/>
      <w:sz w:val="20"/>
      <w:szCs w:val="20"/>
      <w:lang w:eastAsia="ru-RU"/>
    </w:rPr>
  </w:style>
  <w:style w:type="paragraph" w:customStyle="1" w:styleId="af1">
    <w:name w:val="Таблица шапка"/>
    <w:basedOn w:val="a"/>
    <w:rsid w:val="00341A9D"/>
    <w:pPr>
      <w:keepNext/>
      <w:snapToGrid w:val="0"/>
      <w:spacing w:before="40" w:after="40"/>
      <w:ind w:left="57" w:right="57"/>
    </w:pPr>
    <w:rPr>
      <w:sz w:val="22"/>
      <w:szCs w:val="20"/>
    </w:rPr>
  </w:style>
  <w:style w:type="paragraph" w:customStyle="1" w:styleId="af2">
    <w:name w:val="Таблица текст"/>
    <w:basedOn w:val="a"/>
    <w:rsid w:val="00341A9D"/>
    <w:pPr>
      <w:snapToGrid w:val="0"/>
      <w:spacing w:before="40" w:after="40"/>
      <w:ind w:left="57" w:right="57"/>
    </w:pPr>
    <w:rPr>
      <w:szCs w:val="20"/>
    </w:rPr>
  </w:style>
  <w:style w:type="character" w:customStyle="1" w:styleId="14">
    <w:name w:val="Ариал Знак1"/>
    <w:link w:val="af3"/>
    <w:locked/>
    <w:rsid w:val="00341A9D"/>
    <w:rPr>
      <w:rFonts w:ascii="Arial" w:hAnsi="Arial" w:cs="Arial"/>
    </w:rPr>
  </w:style>
  <w:style w:type="paragraph" w:customStyle="1" w:styleId="af3">
    <w:name w:val="Ариал"/>
    <w:basedOn w:val="a"/>
    <w:link w:val="14"/>
    <w:rsid w:val="00341A9D"/>
    <w:pPr>
      <w:spacing w:before="120" w:after="120" w:line="360" w:lineRule="auto"/>
      <w:ind w:firstLine="851"/>
      <w:jc w:val="both"/>
    </w:pPr>
    <w:rPr>
      <w:rFonts w:ascii="Arial" w:eastAsiaTheme="minorHAnsi" w:hAnsi="Arial" w:cs="Arial"/>
      <w:sz w:val="22"/>
      <w:szCs w:val="22"/>
      <w:lang w:eastAsia="en-US"/>
    </w:rPr>
  </w:style>
  <w:style w:type="paragraph" w:customStyle="1" w:styleId="af4">
    <w:name w:val="Пункт б/н"/>
    <w:basedOn w:val="a"/>
    <w:rsid w:val="00341A9D"/>
    <w:pPr>
      <w:tabs>
        <w:tab w:val="left" w:pos="1134"/>
      </w:tabs>
      <w:snapToGrid w:val="0"/>
      <w:spacing w:line="360" w:lineRule="auto"/>
      <w:ind w:firstLine="567"/>
      <w:jc w:val="both"/>
    </w:pPr>
    <w:rPr>
      <w:bCs/>
      <w:sz w:val="22"/>
      <w:szCs w:val="22"/>
    </w:rPr>
  </w:style>
  <w:style w:type="character" w:customStyle="1" w:styleId="af5">
    <w:name w:val="Ариал Таблица Знак"/>
    <w:link w:val="af6"/>
    <w:locked/>
    <w:rsid w:val="00341A9D"/>
    <w:rPr>
      <w:rFonts w:ascii="Arial" w:hAnsi="Arial" w:cs="Arial"/>
    </w:rPr>
  </w:style>
  <w:style w:type="paragraph" w:customStyle="1" w:styleId="af6">
    <w:name w:val="Ариал Таблица"/>
    <w:basedOn w:val="af3"/>
    <w:link w:val="af5"/>
    <w:rsid w:val="00341A9D"/>
    <w:pPr>
      <w:widowControl w:val="0"/>
      <w:adjustRightInd w:val="0"/>
      <w:spacing w:before="0" w:after="0" w:line="240" w:lineRule="auto"/>
      <w:ind w:firstLine="0"/>
    </w:pPr>
  </w:style>
  <w:style w:type="paragraph" w:styleId="af7">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8"/>
    <w:unhideWhenUsed/>
    <w:rsid w:val="00341A9D"/>
    <w:rPr>
      <w:sz w:val="20"/>
      <w:szCs w:val="20"/>
    </w:rPr>
  </w:style>
  <w:style w:type="character" w:customStyle="1" w:styleId="af8">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7"/>
    <w:rsid w:val="00341A9D"/>
    <w:rPr>
      <w:rFonts w:ascii="Times New Roman" w:eastAsia="Times New Roman" w:hAnsi="Times New Roman" w:cs="Times New Roman"/>
      <w:sz w:val="20"/>
      <w:szCs w:val="20"/>
      <w:lang w:eastAsia="ru-RU"/>
    </w:rPr>
  </w:style>
  <w:style w:type="character" w:styleId="af9">
    <w:name w:val="footnote reference"/>
    <w:unhideWhenUsed/>
    <w:rsid w:val="00341A9D"/>
    <w:rPr>
      <w:vertAlign w:val="superscript"/>
    </w:rPr>
  </w:style>
  <w:style w:type="paragraph" w:customStyle="1" w:styleId="ConsPlusNormal">
    <w:name w:val="ConsPlusNormal"/>
    <w:rsid w:val="00341A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a">
    <w:name w:val="page number"/>
    <w:basedOn w:val="a0"/>
    <w:rsid w:val="00341A9D"/>
  </w:style>
  <w:style w:type="paragraph" w:customStyle="1" w:styleId="rvps46">
    <w:name w:val="rvps46"/>
    <w:basedOn w:val="a"/>
    <w:rsid w:val="00341A9D"/>
    <w:pPr>
      <w:spacing w:before="120" w:after="120"/>
    </w:pPr>
  </w:style>
  <w:style w:type="character" w:styleId="afb">
    <w:name w:val="annotation reference"/>
    <w:unhideWhenUsed/>
    <w:rsid w:val="00341A9D"/>
    <w:rPr>
      <w:sz w:val="16"/>
      <w:szCs w:val="16"/>
    </w:rPr>
  </w:style>
  <w:style w:type="paragraph" w:styleId="afc">
    <w:name w:val="annotation text"/>
    <w:basedOn w:val="a"/>
    <w:link w:val="afd"/>
    <w:unhideWhenUsed/>
    <w:rsid w:val="00341A9D"/>
    <w:rPr>
      <w:sz w:val="20"/>
      <w:szCs w:val="20"/>
    </w:rPr>
  </w:style>
  <w:style w:type="character" w:customStyle="1" w:styleId="afd">
    <w:name w:val="Текст примечания Знак"/>
    <w:basedOn w:val="a0"/>
    <w:link w:val="afc"/>
    <w:rsid w:val="00341A9D"/>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341A9D"/>
    <w:rPr>
      <w:b/>
      <w:bCs/>
    </w:rPr>
  </w:style>
  <w:style w:type="character" w:customStyle="1" w:styleId="aff">
    <w:name w:val="Тема примечания Знак"/>
    <w:basedOn w:val="afd"/>
    <w:link w:val="afe"/>
    <w:rsid w:val="00341A9D"/>
    <w:rPr>
      <w:rFonts w:ascii="Times New Roman" w:eastAsia="Times New Roman" w:hAnsi="Times New Roman" w:cs="Times New Roman"/>
      <w:b/>
      <w:bCs/>
      <w:sz w:val="20"/>
      <w:szCs w:val="20"/>
      <w:lang w:eastAsia="ru-RU"/>
    </w:rPr>
  </w:style>
  <w:style w:type="paragraph" w:styleId="aff0">
    <w:name w:val="Body Text Indent"/>
    <w:basedOn w:val="a"/>
    <w:link w:val="aff1"/>
    <w:uiPriority w:val="99"/>
    <w:unhideWhenUsed/>
    <w:rsid w:val="00341A9D"/>
    <w:pPr>
      <w:ind w:firstLine="567"/>
      <w:jc w:val="both"/>
    </w:pPr>
    <w:rPr>
      <w:b/>
      <w:sz w:val="26"/>
      <w:szCs w:val="26"/>
    </w:rPr>
  </w:style>
  <w:style w:type="character" w:customStyle="1" w:styleId="aff1">
    <w:name w:val="Основной текст с отступом Знак"/>
    <w:basedOn w:val="a0"/>
    <w:link w:val="aff0"/>
    <w:uiPriority w:val="99"/>
    <w:rsid w:val="00341A9D"/>
    <w:rPr>
      <w:rFonts w:ascii="Times New Roman" w:eastAsia="Times New Roman" w:hAnsi="Times New Roman" w:cs="Times New Roman"/>
      <w:b/>
      <w:sz w:val="26"/>
      <w:szCs w:val="26"/>
      <w:lang w:eastAsia="ru-RU"/>
    </w:rPr>
  </w:style>
  <w:style w:type="paragraph" w:styleId="aff2">
    <w:name w:val="Body Text"/>
    <w:basedOn w:val="a"/>
    <w:link w:val="aff3"/>
    <w:uiPriority w:val="99"/>
    <w:unhideWhenUsed/>
    <w:rsid w:val="00341A9D"/>
    <w:rPr>
      <w:i/>
      <w:sz w:val="26"/>
      <w:szCs w:val="26"/>
    </w:rPr>
  </w:style>
  <w:style w:type="character" w:customStyle="1" w:styleId="aff3">
    <w:name w:val="Основной текст Знак"/>
    <w:basedOn w:val="a0"/>
    <w:link w:val="aff2"/>
    <w:uiPriority w:val="99"/>
    <w:rsid w:val="00341A9D"/>
    <w:rPr>
      <w:rFonts w:ascii="Times New Roman" w:eastAsia="Times New Roman" w:hAnsi="Times New Roman" w:cs="Times New Roman"/>
      <w:i/>
      <w:sz w:val="26"/>
      <w:szCs w:val="26"/>
      <w:lang w:eastAsia="ru-RU"/>
    </w:rPr>
  </w:style>
  <w:style w:type="paragraph" w:styleId="24">
    <w:name w:val="Body Text 2"/>
    <w:basedOn w:val="a"/>
    <w:link w:val="25"/>
    <w:uiPriority w:val="99"/>
    <w:unhideWhenUsed/>
    <w:rsid w:val="00341A9D"/>
    <w:rPr>
      <w:i/>
      <w:color w:val="FF0000"/>
      <w:sz w:val="26"/>
      <w:szCs w:val="26"/>
    </w:rPr>
  </w:style>
  <w:style w:type="character" w:customStyle="1" w:styleId="25">
    <w:name w:val="Основной текст 2 Знак"/>
    <w:basedOn w:val="a0"/>
    <w:link w:val="24"/>
    <w:uiPriority w:val="99"/>
    <w:rsid w:val="00341A9D"/>
    <w:rPr>
      <w:rFonts w:ascii="Times New Roman" w:eastAsia="Times New Roman" w:hAnsi="Times New Roman" w:cs="Times New Roman"/>
      <w:i/>
      <w:color w:val="FF0000"/>
      <w:sz w:val="26"/>
      <w:szCs w:val="26"/>
      <w:lang w:eastAsia="ru-RU"/>
    </w:rPr>
  </w:style>
  <w:style w:type="paragraph" w:customStyle="1" w:styleId="aff4">
    <w:name w:val="Пункт"/>
    <w:basedOn w:val="a"/>
    <w:rsid w:val="00341A9D"/>
    <w:pPr>
      <w:tabs>
        <w:tab w:val="num" w:pos="1980"/>
      </w:tabs>
      <w:ind w:left="1404" w:hanging="504"/>
      <w:jc w:val="both"/>
    </w:pPr>
    <w:rPr>
      <w:szCs w:val="28"/>
    </w:rPr>
  </w:style>
  <w:style w:type="paragraph" w:customStyle="1" w:styleId="ConsPlusNonformat">
    <w:name w:val="ConsPlusNonformat"/>
    <w:rsid w:val="00341A9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TOC Heading"/>
    <w:basedOn w:val="11"/>
    <w:next w:val="a"/>
    <w:uiPriority w:val="39"/>
    <w:qFormat/>
    <w:rsid w:val="00341A9D"/>
    <w:pPr>
      <w:spacing w:line="276" w:lineRule="auto"/>
      <w:outlineLvl w:val="9"/>
    </w:pPr>
  </w:style>
  <w:style w:type="paragraph" w:styleId="32">
    <w:name w:val="toc 3"/>
    <w:basedOn w:val="a"/>
    <w:next w:val="a"/>
    <w:autoRedefine/>
    <w:uiPriority w:val="39"/>
    <w:unhideWhenUsed/>
    <w:qFormat/>
    <w:rsid w:val="00341A9D"/>
    <w:pPr>
      <w:spacing w:after="100" w:line="276" w:lineRule="auto"/>
      <w:ind w:left="440"/>
    </w:pPr>
    <w:rPr>
      <w:rFonts w:ascii="Calibri" w:hAnsi="Calibri"/>
      <w:sz w:val="22"/>
      <w:szCs w:val="22"/>
    </w:rPr>
  </w:style>
  <w:style w:type="paragraph" w:styleId="33">
    <w:name w:val="Body Text 3"/>
    <w:basedOn w:val="a"/>
    <w:link w:val="34"/>
    <w:uiPriority w:val="99"/>
    <w:unhideWhenUsed/>
    <w:rsid w:val="00341A9D"/>
    <w:pPr>
      <w:autoSpaceDE w:val="0"/>
      <w:autoSpaceDN w:val="0"/>
      <w:adjustRightInd w:val="0"/>
    </w:pPr>
    <w:rPr>
      <w:sz w:val="26"/>
      <w:szCs w:val="26"/>
    </w:rPr>
  </w:style>
  <w:style w:type="character" w:customStyle="1" w:styleId="34">
    <w:name w:val="Основной текст 3 Знак"/>
    <w:basedOn w:val="a0"/>
    <w:link w:val="33"/>
    <w:uiPriority w:val="99"/>
    <w:rsid w:val="00341A9D"/>
    <w:rPr>
      <w:rFonts w:ascii="Times New Roman" w:eastAsia="Times New Roman" w:hAnsi="Times New Roman" w:cs="Times New Roman"/>
      <w:sz w:val="26"/>
      <w:szCs w:val="26"/>
      <w:lang w:eastAsia="ru-RU"/>
    </w:rPr>
  </w:style>
  <w:style w:type="paragraph" w:styleId="35">
    <w:name w:val="Body Text Indent 3"/>
    <w:basedOn w:val="a"/>
    <w:link w:val="36"/>
    <w:uiPriority w:val="99"/>
    <w:unhideWhenUsed/>
    <w:rsid w:val="00341A9D"/>
    <w:pPr>
      <w:tabs>
        <w:tab w:val="num" w:pos="1200"/>
      </w:tabs>
      <w:ind w:left="16"/>
      <w:jc w:val="both"/>
    </w:pPr>
    <w:rPr>
      <w:i/>
      <w:color w:val="808080"/>
    </w:rPr>
  </w:style>
  <w:style w:type="character" w:customStyle="1" w:styleId="36">
    <w:name w:val="Основной текст с отступом 3 Знак"/>
    <w:basedOn w:val="a0"/>
    <w:link w:val="35"/>
    <w:uiPriority w:val="99"/>
    <w:rsid w:val="00341A9D"/>
    <w:rPr>
      <w:rFonts w:ascii="Times New Roman" w:eastAsia="Times New Roman" w:hAnsi="Times New Roman" w:cs="Times New Roman"/>
      <w:i/>
      <w:color w:val="808080"/>
      <w:sz w:val="24"/>
      <w:szCs w:val="24"/>
      <w:lang w:eastAsia="ru-RU"/>
    </w:rPr>
  </w:style>
  <w:style w:type="character" w:customStyle="1" w:styleId="ae">
    <w:name w:val="Обычный (веб) Знак"/>
    <w:aliases w:val="Обычный (Web) Знак,Обычный (веб) Знак Знак Знак,Обычный (Web) Знак Знак Знак Знак"/>
    <w:link w:val="ad"/>
    <w:locked/>
    <w:rsid w:val="00341A9D"/>
    <w:rPr>
      <w:rFonts w:ascii="Times New Roman" w:eastAsia="Times New Roman" w:hAnsi="Times New Roman" w:cs="Times New Roman"/>
      <w:sz w:val="24"/>
      <w:szCs w:val="24"/>
      <w:lang w:eastAsia="ru-RU"/>
    </w:rPr>
  </w:style>
  <w:style w:type="paragraph" w:styleId="aff6">
    <w:name w:val="Block Text"/>
    <w:basedOn w:val="a"/>
    <w:uiPriority w:val="99"/>
    <w:unhideWhenUsed/>
    <w:rsid w:val="00341A9D"/>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
    <w:next w:val="a"/>
    <w:rsid w:val="00341A9D"/>
    <w:pPr>
      <w:keepNext/>
      <w:jc w:val="both"/>
    </w:pPr>
    <w:rPr>
      <w:szCs w:val="20"/>
      <w:lang w:val="en-GB"/>
    </w:rPr>
  </w:style>
  <w:style w:type="paragraph" w:customStyle="1" w:styleId="15">
    <w:name w:val="Абзац списка1"/>
    <w:basedOn w:val="a"/>
    <w:link w:val="ListParagraph"/>
    <w:rsid w:val="00341A9D"/>
    <w:pPr>
      <w:spacing w:after="200" w:line="276" w:lineRule="auto"/>
      <w:ind w:left="720"/>
      <w:contextualSpacing/>
    </w:pPr>
    <w:rPr>
      <w:rFonts w:ascii="Calibri" w:hAnsi="Calibri"/>
      <w:sz w:val="22"/>
      <w:szCs w:val="22"/>
      <w:lang w:eastAsia="en-US"/>
    </w:rPr>
  </w:style>
  <w:style w:type="paragraph" w:customStyle="1" w:styleId="aff7">
    <w:name w:val="Текст документа"/>
    <w:basedOn w:val="a"/>
    <w:link w:val="aff8"/>
    <w:uiPriority w:val="99"/>
    <w:rsid w:val="00341A9D"/>
    <w:pPr>
      <w:spacing w:line="360" w:lineRule="auto"/>
      <w:ind w:firstLine="720"/>
      <w:jc w:val="both"/>
    </w:pPr>
  </w:style>
  <w:style w:type="character" w:customStyle="1" w:styleId="aff8">
    <w:name w:val="Текст документа Знак"/>
    <w:link w:val="aff7"/>
    <w:uiPriority w:val="99"/>
    <w:locked/>
    <w:rsid w:val="00341A9D"/>
    <w:rPr>
      <w:rFonts w:ascii="Times New Roman" w:eastAsia="Times New Roman" w:hAnsi="Times New Roman" w:cs="Times New Roman"/>
      <w:sz w:val="24"/>
      <w:szCs w:val="24"/>
      <w:lang w:eastAsia="ru-RU"/>
    </w:rPr>
  </w:style>
  <w:style w:type="character" w:styleId="aff9">
    <w:name w:val="FollowedHyperlink"/>
    <w:uiPriority w:val="99"/>
    <w:semiHidden/>
    <w:unhideWhenUsed/>
    <w:rsid w:val="00341A9D"/>
    <w:rPr>
      <w:color w:val="800080"/>
      <w:u w:val="single"/>
    </w:rPr>
  </w:style>
  <w:style w:type="paragraph" w:customStyle="1" w:styleId="Default">
    <w:name w:val="Default"/>
    <w:rsid w:val="00341A9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341A9D"/>
    <w:pPr>
      <w:numPr>
        <w:numId w:val="4"/>
      </w:numPr>
    </w:pPr>
  </w:style>
  <w:style w:type="paragraph" w:customStyle="1" w:styleId="CharChar4CharCharCharCharCharChar">
    <w:name w:val="Char Char4 Знак Знак Char Char Знак Знак Char Char Знак Char Char"/>
    <w:basedOn w:val="a"/>
    <w:semiHidden/>
    <w:rsid w:val="00341A9D"/>
    <w:pPr>
      <w:widowControl w:val="0"/>
      <w:adjustRightInd w:val="0"/>
      <w:spacing w:after="160" w:line="240" w:lineRule="exact"/>
      <w:jc w:val="right"/>
    </w:pPr>
    <w:rPr>
      <w:sz w:val="20"/>
      <w:szCs w:val="20"/>
      <w:lang w:val="en-GB" w:eastAsia="en-US"/>
    </w:rPr>
  </w:style>
  <w:style w:type="paragraph" w:styleId="affa">
    <w:name w:val="Revision"/>
    <w:hidden/>
    <w:uiPriority w:val="99"/>
    <w:semiHidden/>
    <w:rsid w:val="00341A9D"/>
    <w:pPr>
      <w:spacing w:after="0" w:line="240" w:lineRule="auto"/>
    </w:pPr>
    <w:rPr>
      <w:rFonts w:ascii="Times New Roman" w:eastAsia="Times New Roman" w:hAnsi="Times New Roman" w:cs="Times New Roman"/>
      <w:sz w:val="24"/>
      <w:szCs w:val="24"/>
      <w:lang w:eastAsia="ru-RU"/>
    </w:rPr>
  </w:style>
  <w:style w:type="character" w:customStyle="1" w:styleId="ListParagraph">
    <w:name w:val="List Paragraph Знак"/>
    <w:link w:val="15"/>
    <w:rsid w:val="00E455A3"/>
    <w:rPr>
      <w:rFonts w:ascii="Calibri" w:eastAsia="Times New Roman" w:hAnsi="Calibri" w:cs="Times New Roman"/>
    </w:rPr>
  </w:style>
  <w:style w:type="character" w:customStyle="1" w:styleId="breadcrumb">
    <w:name w:val="breadcrumb"/>
    <w:basedOn w:val="a0"/>
    <w:rsid w:val="00E455A3"/>
  </w:style>
  <w:style w:type="paragraph" w:customStyle="1" w:styleId="1">
    <w:name w:val="Раздел 1"/>
    <w:basedOn w:val="a"/>
    <w:qFormat/>
    <w:rsid w:val="00E455A3"/>
    <w:pPr>
      <w:keepNext/>
      <w:numPr>
        <w:numId w:val="9"/>
      </w:numPr>
      <w:autoSpaceDE w:val="0"/>
      <w:autoSpaceDN w:val="0"/>
      <w:adjustRightInd w:val="0"/>
      <w:spacing w:before="600" w:after="360"/>
      <w:jc w:val="both"/>
    </w:pPr>
    <w:rPr>
      <w:b/>
    </w:rPr>
  </w:style>
  <w:style w:type="paragraph" w:customStyle="1" w:styleId="10">
    <w:name w:val="Пункт раздела 1"/>
    <w:basedOn w:val="a"/>
    <w:link w:val="16"/>
    <w:qFormat/>
    <w:rsid w:val="00E455A3"/>
    <w:pPr>
      <w:numPr>
        <w:ilvl w:val="1"/>
        <w:numId w:val="9"/>
      </w:numPr>
      <w:shd w:val="clear" w:color="auto" w:fill="FFFFFF"/>
      <w:tabs>
        <w:tab w:val="left" w:pos="264"/>
      </w:tabs>
      <w:suppressAutoHyphens/>
      <w:autoSpaceDE w:val="0"/>
      <w:autoSpaceDN w:val="0"/>
      <w:adjustRightInd w:val="0"/>
      <w:spacing w:line="312" w:lineRule="auto"/>
      <w:jc w:val="both"/>
    </w:pPr>
    <w:rPr>
      <w:lang w:val="x-none" w:eastAsia="x-none"/>
    </w:rPr>
  </w:style>
  <w:style w:type="character" w:customStyle="1" w:styleId="16">
    <w:name w:val="Пункт раздела 1 Знак"/>
    <w:link w:val="10"/>
    <w:rsid w:val="00E455A3"/>
    <w:rPr>
      <w:rFonts w:ascii="Times New Roman" w:eastAsia="Times New Roman" w:hAnsi="Times New Roman" w:cs="Times New Roman"/>
      <w:sz w:val="24"/>
      <w:szCs w:val="24"/>
      <w:shd w:val="clear" w:color="auto" w:fill="FFFFFF"/>
      <w:lang w:val="x-none" w:eastAsia="x-none"/>
    </w:rPr>
  </w:style>
  <w:style w:type="character" w:customStyle="1" w:styleId="blk">
    <w:name w:val="blk"/>
    <w:rsid w:val="00E455A3"/>
  </w:style>
  <w:style w:type="numbering" w:styleId="111111">
    <w:name w:val="Outline List 2"/>
    <w:basedOn w:val="a2"/>
    <w:uiPriority w:val="99"/>
    <w:rsid w:val="00673C39"/>
    <w:pPr>
      <w:numPr>
        <w:numId w:val="11"/>
      </w:numPr>
    </w:pPr>
  </w:style>
  <w:style w:type="paragraph" w:customStyle="1" w:styleId="western">
    <w:name w:val="western"/>
    <w:basedOn w:val="a"/>
    <w:uiPriority w:val="99"/>
    <w:rsid w:val="00673C39"/>
    <w:pPr>
      <w:suppressAutoHyphens/>
      <w:spacing w:before="280" w:after="280"/>
      <w:jc w:val="both"/>
    </w:pPr>
    <w:rPr>
      <w:rFonts w:ascii="Arial" w:hAnsi="Arial" w:cs="Arial"/>
      <w:lang w:eastAsia="ar-SA"/>
    </w:rPr>
  </w:style>
  <w:style w:type="character" w:customStyle="1" w:styleId="a5">
    <w:name w:val="Абзац списка Знак"/>
    <w:link w:val="a4"/>
    <w:uiPriority w:val="34"/>
    <w:rsid w:val="004F7D5D"/>
    <w:rPr>
      <w:rFonts w:ascii="Times New Roman" w:eastAsia="Times New Roman" w:hAnsi="Times New Roman" w:cs="Times New Roman"/>
      <w:sz w:val="24"/>
      <w:szCs w:val="24"/>
      <w:lang w:eastAsia="ru-RU"/>
    </w:rPr>
  </w:style>
  <w:style w:type="paragraph" w:styleId="affb">
    <w:name w:val="List Continue"/>
    <w:basedOn w:val="a"/>
    <w:autoRedefine/>
    <w:rsid w:val="001E3FD5"/>
    <w:pPr>
      <w:numPr>
        <w:ilvl w:val="1"/>
      </w:numPr>
      <w:tabs>
        <w:tab w:val="num" w:pos="0"/>
      </w:tabs>
      <w:spacing w:line="276" w:lineRule="auto"/>
      <w:jc w:val="both"/>
    </w:pPr>
    <w:rPr>
      <w:sz w:val="22"/>
      <w:szCs w:val="20"/>
      <w:lang w:eastAsia="en-US"/>
    </w:rPr>
  </w:style>
  <w:style w:type="paragraph" w:customStyle="1" w:styleId="affc">
    <w:name w:val="Чернокожин. Содержание."/>
    <w:basedOn w:val="a"/>
    <w:autoRedefine/>
    <w:uiPriority w:val="99"/>
    <w:rsid w:val="001E3FD5"/>
    <w:pPr>
      <w:spacing w:line="276" w:lineRule="auto"/>
      <w:jc w:val="both"/>
    </w:pPr>
    <w:rPr>
      <w:b/>
      <w:caps/>
      <w:szCs w:val="22"/>
      <w:lang w:val="en-US" w:eastAsia="en-US"/>
    </w:rPr>
  </w:style>
  <w:style w:type="paragraph" w:customStyle="1" w:styleId="17">
    <w:name w:val="Обычная таблица1"/>
    <w:basedOn w:val="a"/>
    <w:semiHidden/>
    <w:rsid w:val="001E3FD5"/>
    <w:pPr>
      <w:keepLines/>
      <w:spacing w:before="60"/>
    </w:pPr>
    <w:rPr>
      <w:rFonts w:ascii="Nokia Sans" w:hAnsi="Nokia Sans" w:cs="Nokia Sans"/>
      <w:snapToGrid w:val="0"/>
      <w:sz w:val="22"/>
      <w:szCs w:val="22"/>
      <w:lang w:val="en-GB"/>
    </w:rPr>
  </w:style>
  <w:style w:type="paragraph" w:customStyle="1" w:styleId="120">
    <w:name w:val="Абзац списка12"/>
    <w:basedOn w:val="a"/>
    <w:uiPriority w:val="99"/>
    <w:rsid w:val="001E3FD5"/>
    <w:pPr>
      <w:suppressAutoHyphens/>
      <w:spacing w:after="200" w:line="276" w:lineRule="auto"/>
    </w:pPr>
    <w:rPr>
      <w:rFonts w:ascii="Calibri" w:eastAsia="DejaVu Sans" w:hAnsi="Calibri" w:cs="font184"/>
      <w:kern w:val="1"/>
      <w:sz w:val="22"/>
      <w:szCs w:val="22"/>
      <w:lang w:eastAsia="ar-SA"/>
    </w:rPr>
  </w:style>
  <w:style w:type="character" w:styleId="affd">
    <w:name w:val="Strong"/>
    <w:qFormat/>
    <w:rsid w:val="00DA43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785912">
      <w:bodyDiv w:val="1"/>
      <w:marLeft w:val="0"/>
      <w:marRight w:val="0"/>
      <w:marTop w:val="0"/>
      <w:marBottom w:val="0"/>
      <w:divBdr>
        <w:top w:val="none" w:sz="0" w:space="0" w:color="auto"/>
        <w:left w:val="none" w:sz="0" w:space="0" w:color="auto"/>
        <w:bottom w:val="none" w:sz="0" w:space="0" w:color="auto"/>
        <w:right w:val="none" w:sz="0" w:space="0" w:color="auto"/>
      </w:divBdr>
    </w:div>
    <w:div w:id="134914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ashtel.ru" TargetMode="External"/><Relationship Id="rId18" Type="http://schemas.openxmlformats.org/officeDocument/2006/relationships/hyperlink" Target="http://www.bashtel.ru" TargetMode="External"/><Relationship Id="rId26" Type="http://schemas.openxmlformats.org/officeDocument/2006/relationships/hyperlink" Target="http://www.bashtel.ru/zakupki/informatsiya/index.php?SECTION_ID=92" TargetMode="External"/><Relationship Id="rId39" Type="http://schemas.openxmlformats.org/officeDocument/2006/relationships/hyperlink" Target="http://www.bashtel.ru/zakupki/informatsiya/index.php?SECTION_ID=92" TargetMode="External"/><Relationship Id="rId3" Type="http://schemas.openxmlformats.org/officeDocument/2006/relationships/styles" Target="styles.xml"/><Relationship Id="rId21" Type="http://schemas.openxmlformats.org/officeDocument/2006/relationships/hyperlink" Target="http://www.bashtel.ru/zakupki/informatsiya/index.php?SECTION_ID=92" TargetMode="External"/><Relationship Id="rId34" Type="http://schemas.openxmlformats.org/officeDocument/2006/relationships/hyperlink" Target="consultantplus://offline/ref=386CF33AC32C1165A137D67C514A2BD79CE8E7C4500C1DCBEE61DB9359pCU4J" TargetMode="External"/><Relationship Id="rId42" Type="http://schemas.openxmlformats.org/officeDocument/2006/relationships/header" Target="header2.xml"/><Relationship Id="rId47" Type="http://schemas.openxmlformats.org/officeDocument/2006/relationships/hyperlink" Target="consultantplus://offline/ref=A040EB39CD11F250D04774D023161F91ACC4C254F1EDBFE6557057AB0C7F19015D14DE1A43E1D706jBq9H" TargetMode="External"/><Relationship Id="rId50" Type="http://schemas.openxmlformats.org/officeDocument/2006/relationships/hyperlink" Target="consultantplus://offline/ref=E7711402DDC8B9796F9A035A8658D684AE737854304DB2039A635EB0CAA78FC70C2B31E5C604j5E" TargetMode="Externa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www.zakupki.gov.ru" TargetMode="External"/><Relationship Id="rId25" Type="http://schemas.openxmlformats.org/officeDocument/2006/relationships/hyperlink" Target="http://www.bashtel.ru/zakupki/informatsiya/index.php?SECTION_ID=92" TargetMode="External"/><Relationship Id="rId33" Type="http://schemas.openxmlformats.org/officeDocument/2006/relationships/hyperlink" Target="http://www.setonline.ru" TargetMode="External"/><Relationship Id="rId38" Type="http://schemas.openxmlformats.org/officeDocument/2006/relationships/hyperlink" Target="http://www.bashtel.ru/zakupki/informatsiya/index.php?SECTION_ID=92" TargetMode="External"/><Relationship Id="rId46" Type="http://schemas.openxmlformats.org/officeDocument/2006/relationships/hyperlink" Target="consultantplus://offline/ref=A040EB39CD11F250D04774D023161F91AFCDC35DF7E1BFE6557057AB0C7F19015D14DE1A43E1D601jBqCH" TargetMode="External"/><Relationship Id="rId2" Type="http://schemas.openxmlformats.org/officeDocument/2006/relationships/numbering" Target="numbering.xml"/><Relationship Id="rId16" Type="http://schemas.openxmlformats.org/officeDocument/2006/relationships/hyperlink" Target="http://www.setonline.ru" TargetMode="External"/><Relationship Id="rId20" Type="http://schemas.openxmlformats.org/officeDocument/2006/relationships/hyperlink" Target="mailto:security@bashtel.ru" TargetMode="External"/><Relationship Id="rId29" Type="http://schemas.openxmlformats.org/officeDocument/2006/relationships/hyperlink" Target="http://www.bashtel.ru"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tonline.ru" TargetMode="External"/><Relationship Id="rId24" Type="http://schemas.openxmlformats.org/officeDocument/2006/relationships/hyperlink" Target="http://www.bashtel.ru/zakupki/informatsiya/index.php?SECTION_ID=92" TargetMode="External"/><Relationship Id="rId32" Type="http://schemas.openxmlformats.org/officeDocument/2006/relationships/hyperlink" Target="http://www.setonline.ru" TargetMode="External"/><Relationship Id="rId37" Type="http://schemas.openxmlformats.org/officeDocument/2006/relationships/hyperlink" Target="http://www.bashtel.ru/zakupki/informatsiya/index.php?SECTION_ID=92" TargetMode="External"/><Relationship Id="rId40" Type="http://schemas.openxmlformats.org/officeDocument/2006/relationships/hyperlink" Target="http://www.bashtel.ru/zakupki/informatsiya/index.php?SECTION_ID=92" TargetMode="External"/><Relationship Id="rId45" Type="http://schemas.openxmlformats.org/officeDocument/2006/relationships/hyperlink" Target="consultantplus://offline/ref=A040EB39CD11F250D04774D023161F91AFCDC35DF7E1BFE6557057AB0C7F19015D14DE1A43E1D605jBqAH" TargetMode="External"/><Relationship Id="rId5" Type="http://schemas.openxmlformats.org/officeDocument/2006/relationships/webSettings" Target="webSettings.xml"/><Relationship Id="rId15" Type="http://schemas.openxmlformats.org/officeDocument/2006/relationships/hyperlink" Target="mailto:Titlin@bashtel.ru" TargetMode="External"/><Relationship Id="rId23" Type="http://schemas.openxmlformats.org/officeDocument/2006/relationships/hyperlink" Target="http://www.zakupki.gov.ru" TargetMode="External"/><Relationship Id="rId28" Type="http://schemas.openxmlformats.org/officeDocument/2006/relationships/hyperlink" Target="http://www.bashtel.ru/zakupki/informatsiya/index.php?SECTION_ID=92" TargetMode="External"/><Relationship Id="rId36" Type="http://schemas.openxmlformats.org/officeDocument/2006/relationships/hyperlink" Target="http://www.bashtel.ru/zakupki/informatsiya/index.php?SECTION_ID=92" TargetMode="External"/><Relationship Id="rId49" Type="http://schemas.openxmlformats.org/officeDocument/2006/relationships/hyperlink" Target="consultantplus://offline/ref=E7711402DDC8B9796F9A035A8658D684AE737854304DB2039A635EB0CAA78FC70C2B31E4C204j2E" TargetMode="External"/><Relationship Id="rId10" Type="http://schemas.openxmlformats.org/officeDocument/2006/relationships/image" Target="cid:image001.png@01D2463E.53C60A10" TargetMode="External"/><Relationship Id="rId19" Type="http://schemas.openxmlformats.org/officeDocument/2006/relationships/hyperlink" Target="http://www.setonline.ru" TargetMode="External"/><Relationship Id="rId31" Type="http://schemas.openxmlformats.org/officeDocument/2006/relationships/hyperlink" Target="mailto:Titlin@bashtel.ru" TargetMode="External"/><Relationship Id="rId44" Type="http://schemas.openxmlformats.org/officeDocument/2006/relationships/hyperlink" Target="consultantplus://offline/ref=A040EB39CD11F250D04774D023161F91AFCDC35DF7E1BFE6557057AB0C7F19015D14DE1A43E1D600jBqEH"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e.farrahova@bashtel.ru" TargetMode="External"/><Relationship Id="rId22" Type="http://schemas.openxmlformats.org/officeDocument/2006/relationships/hyperlink" Target="../../Local%20Settings/Temporary%20Internet%20Files/Content.Outlook/FKK143X2/&#1053;&#1086;&#1074;&#1072;&#1103;%20&#1087;&#1072;&#1087;&#1082;&#1072;/&#1048;&#1090;&#1086;&#1075;%20&#1089;&#1086;&#1075;&#1083;&#1072;&#1089;&#1086;&#1074;&#1072;&#1085;&#1086;%20&#1089;%20&#1044;&#1055;&#1054;/&#1055;&#1088;&#1080;&#1083;&#1086;&#1078;&#1077;&#1085;&#1080;&#1077;%202%20&#1047;&#1072;&#1087;&#1088;&#1086;&#1089;%20&#1050;&#1086;&#1090;&#1080;&#1088;&#1086;&#1074;&#1086;&#1082;%20&#1069;&#1060;.doc" TargetMode="External"/><Relationship Id="rId27" Type="http://schemas.openxmlformats.org/officeDocument/2006/relationships/hyperlink" Target="http://www.bashtel.ru/zakupki/informatsiya/index.php?SECTION_ID=92" TargetMode="External"/><Relationship Id="rId30" Type="http://schemas.openxmlformats.org/officeDocument/2006/relationships/hyperlink" Target="mailto:e.farrahova@bashtel.ru" TargetMode="External"/><Relationship Id="rId35" Type="http://schemas.openxmlformats.org/officeDocument/2006/relationships/hyperlink" Target="consultantplus://offline/ref=386CF33AC32C1165A137D67C514A2BD79CE8E7C4500C1DCBEE61DB9359C469E4A43327DAp9U2J" TargetMode="External"/><Relationship Id="rId43" Type="http://schemas.openxmlformats.org/officeDocument/2006/relationships/hyperlink" Target="consultantplus://offline/ref=A040EB39CD11F250D04774D023161F91AFCDC35DF7E1BFE6557057AB0C7F19015D14DE1A43E1D607jBqAH" TargetMode="External"/><Relationship Id="rId48" Type="http://schemas.openxmlformats.org/officeDocument/2006/relationships/hyperlink" Target="consultantplus://offline/ref=A040EB39CD11F250D04774D023161F91ACC4C254F1EDBFE6557057AB0C7F19015D14DE1A43E1D706jBq7H" TargetMode="External"/><Relationship Id="rId8" Type="http://schemas.openxmlformats.org/officeDocument/2006/relationships/hyperlink" Target="http://www.bashtel.ru/" TargetMode="External"/><Relationship Id="rId51"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bashte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A42B2-9EB6-43AE-AE92-DFF786466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43</Pages>
  <Words>17367</Words>
  <Characters>98997</Characters>
  <Application>Microsoft Office Word</Application>
  <DocSecurity>0</DocSecurity>
  <Lines>824</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116132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Фаррахова Эльвера Римовна</dc:creator>
  <cp:keywords/>
  <dc:description/>
  <cp:lastModifiedBy>Фаррахова Эльвера Римовна</cp:lastModifiedBy>
  <cp:revision>31</cp:revision>
  <cp:lastPrinted>2016-12-12T07:28:00Z</cp:lastPrinted>
  <dcterms:created xsi:type="dcterms:W3CDTF">2016-11-28T04:50:00Z</dcterms:created>
  <dcterms:modified xsi:type="dcterms:W3CDTF">2016-12-12T07:28:00Z</dcterms:modified>
</cp:coreProperties>
</file>